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7E" w:rsidRPr="004A60F2" w:rsidRDefault="0083577E" w:rsidP="00805DD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805DDF" w:rsidRDefault="00805DDF" w:rsidP="00805DD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05DDF" w:rsidRDefault="00805DDF" w:rsidP="00805DD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4"/>
          <w:lang w:val="uk-UA"/>
        </w:rPr>
      </w:pPr>
    </w:p>
    <w:p w:rsidR="00805DDF" w:rsidRPr="00805DDF" w:rsidRDefault="00461A2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b/>
          <w:sz w:val="28"/>
          <w:szCs w:val="28"/>
          <w:lang w:val="uk-UA" w:eastAsia="x-none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0" allowOverlap="1" wp14:anchorId="070BB439" wp14:editId="670D99CA">
            <wp:simplePos x="0" y="0"/>
            <wp:positionH relativeFrom="column">
              <wp:posOffset>2436495</wp:posOffset>
            </wp:positionH>
            <wp:positionV relativeFrom="paragraph">
              <wp:posOffset>81280</wp:posOffset>
            </wp:positionV>
            <wp:extent cx="482600" cy="596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DF" w:rsidRPr="00805DDF">
        <w:rPr>
          <w:b/>
          <w:sz w:val="28"/>
          <w:szCs w:val="28"/>
          <w:lang w:val="uk-UA" w:eastAsia="x-none"/>
        </w:rPr>
        <w:t xml:space="preserve"> 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647"/>
        </w:tabs>
        <w:jc w:val="center"/>
        <w:rPr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val="uk-UA"/>
        </w:rPr>
      </w:pPr>
    </w:p>
    <w:p w:rsid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Pr="00805DDF">
        <w:rPr>
          <w:b/>
          <w:sz w:val="28"/>
          <w:szCs w:val="28"/>
          <w:lang w:val="uk-UA"/>
        </w:rPr>
        <w:t>СНОВС</w:t>
      </w:r>
      <w:r>
        <w:rPr>
          <w:b/>
          <w:sz w:val="28"/>
          <w:szCs w:val="28"/>
          <w:lang w:val="uk-UA"/>
        </w:rPr>
        <w:t xml:space="preserve">ЬКА МІСЬКА РАДА </w:t>
      </w:r>
      <w:r w:rsidRPr="00805DDF">
        <w:rPr>
          <w:b/>
          <w:sz w:val="28"/>
          <w:szCs w:val="28"/>
          <w:lang w:val="uk-UA"/>
        </w:rPr>
        <w:t xml:space="preserve"> </w:t>
      </w:r>
    </w:p>
    <w:p w:rsidR="00805DDF" w:rsidRDefault="00461A2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</w:t>
      </w:r>
      <w:r w:rsidR="00805DDF">
        <w:rPr>
          <w:b/>
          <w:sz w:val="28"/>
          <w:szCs w:val="28"/>
          <w:lang w:val="uk-UA"/>
        </w:rPr>
        <w:t xml:space="preserve">КОРЮКІВСЬКОГО РАЙОНУ  </w:t>
      </w:r>
      <w:r w:rsidR="00805DDF" w:rsidRPr="00805DDF">
        <w:rPr>
          <w:b/>
          <w:bCs/>
          <w:sz w:val="28"/>
          <w:szCs w:val="28"/>
          <w:lang w:val="uk-UA" w:eastAsia="x-none"/>
        </w:rPr>
        <w:t>ЧЕРНІГІВСЬКОЇ ОБЛАСТІ</w:t>
      </w:r>
    </w:p>
    <w:p w:rsidR="00461A23" w:rsidRDefault="00461A23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  <w:lang w:val="uk-UA" w:eastAsia="x-none"/>
        </w:rPr>
      </w:pPr>
    </w:p>
    <w:p w:rsidR="00805DDF" w:rsidRPr="00805DDF" w:rsidRDefault="00461A23" w:rsidP="00461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860219">
        <w:rPr>
          <w:b/>
          <w:sz w:val="28"/>
          <w:szCs w:val="28"/>
          <w:lang w:val="uk-UA"/>
        </w:rPr>
        <w:t>к</w:t>
      </w:r>
      <w:r w:rsidR="00805DDF" w:rsidRPr="00805DDF">
        <w:rPr>
          <w:b/>
          <w:sz w:val="28"/>
          <w:szCs w:val="28"/>
          <w:lang w:val="uk-UA"/>
        </w:rPr>
        <w:t>омісія з питань техногенно-екологічної безпеки</w:t>
      </w:r>
    </w:p>
    <w:p w:rsidR="00805DDF" w:rsidRPr="00805DDF" w:rsidRDefault="00461A23" w:rsidP="00461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805DDF" w:rsidRPr="00805DDF">
        <w:rPr>
          <w:b/>
          <w:sz w:val="28"/>
          <w:szCs w:val="28"/>
          <w:lang w:val="uk-UA"/>
        </w:rPr>
        <w:t xml:space="preserve">та надзвичайних ситуацій 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4"/>
        </w:rPr>
      </w:pPr>
      <w:r w:rsidRPr="00805DDF">
        <w:rPr>
          <w:b/>
          <w:sz w:val="28"/>
          <w:szCs w:val="28"/>
          <w:lang w:val="uk-UA"/>
        </w:rPr>
        <w:t xml:space="preserve"> </w:t>
      </w:r>
    </w:p>
    <w:p w:rsidR="00805DDF" w:rsidRPr="00857C85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b/>
          <w:color w:val="FF0000"/>
          <w:sz w:val="32"/>
          <w:szCs w:val="32"/>
          <w:lang w:eastAsia="x-none"/>
        </w:rPr>
      </w:pPr>
      <w:r w:rsidRPr="00461A23">
        <w:rPr>
          <w:b/>
          <w:sz w:val="32"/>
          <w:szCs w:val="32"/>
          <w:lang w:val="uk-UA" w:eastAsia="x-none"/>
        </w:rPr>
        <w:t xml:space="preserve">                    </w:t>
      </w:r>
      <w:r w:rsidR="00461A23">
        <w:rPr>
          <w:b/>
          <w:sz w:val="32"/>
          <w:szCs w:val="32"/>
          <w:lang w:val="uk-UA" w:eastAsia="x-none"/>
        </w:rPr>
        <w:t xml:space="preserve">             </w:t>
      </w:r>
      <w:r w:rsidRPr="00461A23">
        <w:rPr>
          <w:b/>
          <w:sz w:val="32"/>
          <w:szCs w:val="32"/>
          <w:lang w:val="uk-UA" w:eastAsia="x-none"/>
        </w:rPr>
        <w:t xml:space="preserve">  </w:t>
      </w:r>
      <w:r w:rsidRPr="00805DDF">
        <w:rPr>
          <w:b/>
          <w:sz w:val="32"/>
          <w:szCs w:val="32"/>
          <w:lang w:val="uk-UA" w:eastAsia="x-none"/>
        </w:rPr>
        <w:t>П Р О Т О К О Л   №</w:t>
      </w:r>
      <w:r w:rsidRPr="00805DDF">
        <w:rPr>
          <w:b/>
          <w:sz w:val="32"/>
          <w:szCs w:val="32"/>
          <w:lang w:eastAsia="x-none"/>
        </w:rPr>
        <w:t xml:space="preserve"> </w:t>
      </w:r>
      <w:r w:rsidR="001A2CFD">
        <w:rPr>
          <w:b/>
          <w:sz w:val="32"/>
          <w:szCs w:val="32"/>
          <w:lang w:val="uk-UA" w:eastAsia="x-none"/>
        </w:rPr>
        <w:t>0</w:t>
      </w:r>
      <w:r w:rsidR="001A2CFD" w:rsidRPr="00857C85">
        <w:rPr>
          <w:b/>
          <w:sz w:val="32"/>
          <w:szCs w:val="32"/>
          <w:lang w:eastAsia="x-none"/>
        </w:rPr>
        <w:t>2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sz w:val="28"/>
          <w:szCs w:val="28"/>
          <w:lang w:val="uk-UA"/>
        </w:rPr>
      </w:pPr>
      <w:r w:rsidRPr="00805DDF">
        <w:rPr>
          <w:sz w:val="28"/>
          <w:szCs w:val="28"/>
          <w:lang w:val="uk-UA"/>
        </w:rPr>
        <w:t>позачергов</w:t>
      </w:r>
      <w:r w:rsidR="009E7729">
        <w:rPr>
          <w:sz w:val="28"/>
          <w:szCs w:val="28"/>
          <w:lang w:val="uk-UA"/>
        </w:rPr>
        <w:t>ого засідання</w:t>
      </w:r>
      <w:r w:rsidRPr="00805DDF">
        <w:rPr>
          <w:sz w:val="28"/>
          <w:szCs w:val="28"/>
          <w:lang w:val="uk-UA"/>
        </w:rPr>
        <w:t xml:space="preserve"> комісії з питань 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0"/>
        <w:rPr>
          <w:sz w:val="28"/>
          <w:szCs w:val="28"/>
          <w:lang w:val="uk-UA"/>
        </w:rPr>
      </w:pPr>
      <w:r w:rsidRPr="00805DDF">
        <w:rPr>
          <w:sz w:val="28"/>
          <w:szCs w:val="28"/>
          <w:lang w:val="uk-UA"/>
        </w:rPr>
        <w:t>техногенно-екологічної безпеки та надзвичайних ситуацій.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805DDF" w:rsidRPr="00805DDF" w:rsidRDefault="005B28A1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30</w:t>
      </w:r>
      <w:r w:rsidR="00860219">
        <w:rPr>
          <w:sz w:val="28"/>
          <w:szCs w:val="28"/>
          <w:lang w:val="uk-UA"/>
        </w:rPr>
        <w:t xml:space="preserve"> </w:t>
      </w:r>
      <w:r w:rsidR="00805DDF" w:rsidRPr="00805DDF">
        <w:rPr>
          <w:sz w:val="28"/>
          <w:szCs w:val="28"/>
          <w:lang w:val="uk-UA"/>
        </w:rPr>
        <w:t xml:space="preserve"> </w:t>
      </w:r>
      <w:r w:rsidR="00805DDF">
        <w:rPr>
          <w:sz w:val="28"/>
          <w:szCs w:val="28"/>
          <w:lang w:val="uk-UA"/>
        </w:rPr>
        <w:t xml:space="preserve">березня </w:t>
      </w:r>
      <w:r w:rsidR="00805DDF" w:rsidRPr="00805DDF">
        <w:rPr>
          <w:sz w:val="28"/>
          <w:szCs w:val="28"/>
        </w:rPr>
        <w:t xml:space="preserve"> </w:t>
      </w:r>
      <w:r w:rsidR="00805DDF" w:rsidRPr="00805DDF">
        <w:rPr>
          <w:sz w:val="28"/>
          <w:szCs w:val="28"/>
          <w:lang w:val="uk-UA"/>
        </w:rPr>
        <w:t>20</w:t>
      </w:r>
      <w:r w:rsidR="00805DDF">
        <w:rPr>
          <w:sz w:val="28"/>
          <w:szCs w:val="28"/>
        </w:rPr>
        <w:t>2</w:t>
      </w:r>
      <w:r w:rsidR="00805DDF">
        <w:rPr>
          <w:sz w:val="28"/>
          <w:szCs w:val="28"/>
          <w:lang w:val="uk-UA"/>
        </w:rPr>
        <w:t>1</w:t>
      </w:r>
      <w:r w:rsidR="00805DDF" w:rsidRPr="00805DDF">
        <w:rPr>
          <w:sz w:val="28"/>
          <w:szCs w:val="28"/>
          <w:lang w:val="uk-UA"/>
        </w:rPr>
        <w:t xml:space="preserve"> року</w:t>
      </w:r>
      <w:r w:rsidR="00805DDF" w:rsidRPr="00805DDF">
        <w:rPr>
          <w:sz w:val="28"/>
          <w:szCs w:val="28"/>
          <w:lang w:val="uk-UA"/>
        </w:rPr>
        <w:tab/>
      </w:r>
      <w:r w:rsidR="00805DDF" w:rsidRPr="00805DDF">
        <w:rPr>
          <w:sz w:val="28"/>
          <w:szCs w:val="28"/>
          <w:lang w:val="uk-UA"/>
        </w:rPr>
        <w:tab/>
      </w:r>
      <w:r w:rsidR="003E488A">
        <w:rPr>
          <w:sz w:val="28"/>
          <w:szCs w:val="28"/>
          <w:lang w:val="uk-UA"/>
        </w:rPr>
        <w:t xml:space="preserve"> </w:t>
      </w:r>
      <w:r w:rsidR="00805DDF" w:rsidRPr="00805DDF">
        <w:rPr>
          <w:sz w:val="28"/>
          <w:szCs w:val="28"/>
          <w:lang w:val="uk-UA"/>
        </w:rPr>
        <w:tab/>
      </w:r>
      <w:r w:rsidR="00805DDF">
        <w:rPr>
          <w:sz w:val="28"/>
          <w:szCs w:val="28"/>
          <w:lang w:val="uk-UA"/>
        </w:rPr>
        <w:t xml:space="preserve">                               </w:t>
      </w:r>
      <w:r w:rsidR="00461A23">
        <w:rPr>
          <w:sz w:val="28"/>
          <w:szCs w:val="28"/>
          <w:lang w:val="uk-UA"/>
        </w:rPr>
        <w:t xml:space="preserve">     </w:t>
      </w:r>
      <w:r w:rsidR="00860219">
        <w:rPr>
          <w:sz w:val="28"/>
          <w:szCs w:val="28"/>
          <w:lang w:val="uk-UA"/>
        </w:rPr>
        <w:t xml:space="preserve">           </w:t>
      </w:r>
      <w:r w:rsidR="00461A23">
        <w:rPr>
          <w:sz w:val="28"/>
          <w:szCs w:val="28"/>
          <w:lang w:val="uk-UA"/>
        </w:rPr>
        <w:t xml:space="preserve"> </w:t>
      </w:r>
      <w:r w:rsidR="00805DDF" w:rsidRPr="00805DDF">
        <w:rPr>
          <w:sz w:val="28"/>
          <w:szCs w:val="28"/>
        </w:rPr>
        <w:t xml:space="preserve">  </w:t>
      </w:r>
      <w:r w:rsidR="00805DDF" w:rsidRPr="00805DDF">
        <w:rPr>
          <w:sz w:val="28"/>
          <w:szCs w:val="28"/>
          <w:lang w:val="uk-UA"/>
        </w:rPr>
        <w:t>м. Сновськ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635" w:hanging="1635"/>
        <w:jc w:val="both"/>
        <w:rPr>
          <w:sz w:val="28"/>
          <w:szCs w:val="28"/>
          <w:lang w:val="uk-UA" w:eastAsia="x-none"/>
        </w:rPr>
      </w:pPr>
    </w:p>
    <w:p w:rsid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hanging="851"/>
        <w:jc w:val="both"/>
        <w:rPr>
          <w:sz w:val="28"/>
          <w:szCs w:val="28"/>
          <w:lang w:val="uk-UA" w:eastAsia="x-none"/>
        </w:rPr>
      </w:pPr>
      <w:r w:rsidRPr="00805DDF">
        <w:rPr>
          <w:sz w:val="28"/>
          <w:szCs w:val="28"/>
          <w:lang w:val="uk-UA" w:eastAsia="x-none"/>
        </w:rPr>
        <w:t xml:space="preserve">Головував:  </w:t>
      </w:r>
      <w:r w:rsidR="003B6AF6" w:rsidRPr="003B6AF6">
        <w:rPr>
          <w:sz w:val="28"/>
          <w:szCs w:val="28"/>
          <w:lang w:val="uk-UA" w:eastAsia="x-none"/>
        </w:rPr>
        <w:t>Пер</w:t>
      </w:r>
      <w:r w:rsidR="003E488A">
        <w:rPr>
          <w:sz w:val="28"/>
          <w:szCs w:val="28"/>
          <w:lang w:val="uk-UA" w:eastAsia="x-none"/>
        </w:rPr>
        <w:t xml:space="preserve">ший заступник голови комісії  Павло </w:t>
      </w:r>
      <w:r w:rsidR="003B6AF6" w:rsidRPr="003B6AF6">
        <w:rPr>
          <w:sz w:val="28"/>
          <w:szCs w:val="28"/>
          <w:lang w:val="uk-UA" w:eastAsia="x-none"/>
        </w:rPr>
        <w:t>Мірошниченко</w:t>
      </w:r>
    </w:p>
    <w:p w:rsidR="00C50DBC" w:rsidRPr="00805DDF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hanging="851"/>
        <w:jc w:val="both"/>
        <w:rPr>
          <w:sz w:val="28"/>
          <w:szCs w:val="28"/>
          <w:lang w:val="uk-UA" w:eastAsia="x-none"/>
        </w:rPr>
      </w:pPr>
    </w:p>
    <w:p w:rsidR="00C50DBC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C50DBC"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>: Г</w:t>
      </w:r>
      <w:r w:rsidRPr="00C50DBC">
        <w:rPr>
          <w:sz w:val="28"/>
          <w:szCs w:val="28"/>
        </w:rPr>
        <w:t>оловни</w:t>
      </w:r>
      <w:r>
        <w:rPr>
          <w:sz w:val="28"/>
          <w:szCs w:val="28"/>
        </w:rPr>
        <w:t>й</w:t>
      </w:r>
      <w:r w:rsidRPr="00C50DBC">
        <w:rPr>
          <w:sz w:val="28"/>
          <w:szCs w:val="28"/>
          <w:lang w:val="uk-UA"/>
        </w:rPr>
        <w:t xml:space="preserve"> спеціаліст</w:t>
      </w:r>
      <w:r w:rsidRPr="00C50DBC">
        <w:rPr>
          <w:sz w:val="28"/>
          <w:szCs w:val="28"/>
        </w:rPr>
        <w:t xml:space="preserve"> сектору з </w:t>
      </w:r>
      <w:r w:rsidR="001E6E5A">
        <w:rPr>
          <w:sz w:val="28"/>
          <w:szCs w:val="28"/>
          <w:lang w:val="uk-UA"/>
        </w:rPr>
        <w:t>питань праці та</w:t>
      </w:r>
      <w:r w:rsidRPr="00C50DBC">
        <w:rPr>
          <w:sz w:val="28"/>
          <w:szCs w:val="28"/>
        </w:rPr>
        <w:t xml:space="preserve"> надзвичайних</w:t>
      </w:r>
    </w:p>
    <w:p w:rsidR="00C50DBC" w:rsidRPr="003E488A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1E6E5A">
        <w:rPr>
          <w:sz w:val="28"/>
          <w:szCs w:val="28"/>
        </w:rPr>
        <w:t xml:space="preserve"> с</w:t>
      </w:r>
      <w:r w:rsidR="001E6E5A">
        <w:rPr>
          <w:sz w:val="28"/>
          <w:szCs w:val="28"/>
          <w:lang w:val="uk-UA"/>
        </w:rPr>
        <w:t>и</w:t>
      </w:r>
      <w:proofErr w:type="spellStart"/>
      <w:r w:rsidRPr="00C50DBC">
        <w:rPr>
          <w:sz w:val="28"/>
          <w:szCs w:val="28"/>
        </w:rPr>
        <w:t>туацій</w:t>
      </w:r>
      <w:proofErr w:type="spellEnd"/>
      <w:r>
        <w:rPr>
          <w:sz w:val="28"/>
          <w:szCs w:val="28"/>
          <w:lang w:val="uk-UA"/>
        </w:rPr>
        <w:t xml:space="preserve"> </w:t>
      </w:r>
      <w:r w:rsidR="003E488A">
        <w:rPr>
          <w:sz w:val="28"/>
          <w:szCs w:val="28"/>
        </w:rPr>
        <w:t xml:space="preserve"> </w:t>
      </w:r>
      <w:r w:rsidR="003E488A">
        <w:rPr>
          <w:sz w:val="28"/>
          <w:szCs w:val="28"/>
          <w:lang w:val="uk-UA"/>
        </w:rPr>
        <w:t xml:space="preserve"> Валентин</w:t>
      </w:r>
      <w:proofErr w:type="gramStart"/>
      <w:r w:rsidR="003529BF">
        <w:rPr>
          <w:sz w:val="28"/>
          <w:szCs w:val="28"/>
          <w:lang w:val="uk-UA"/>
        </w:rPr>
        <w:t xml:space="preserve"> </w:t>
      </w:r>
      <w:r w:rsidR="003E488A">
        <w:rPr>
          <w:sz w:val="28"/>
          <w:szCs w:val="28"/>
          <w:lang w:val="uk-UA"/>
        </w:rPr>
        <w:t xml:space="preserve"> </w:t>
      </w:r>
      <w:proofErr w:type="spellStart"/>
      <w:r w:rsidR="003E488A">
        <w:rPr>
          <w:sz w:val="28"/>
          <w:szCs w:val="28"/>
        </w:rPr>
        <w:t>С</w:t>
      </w:r>
      <w:proofErr w:type="gramEnd"/>
      <w:r w:rsidR="003E488A">
        <w:rPr>
          <w:sz w:val="28"/>
          <w:szCs w:val="28"/>
        </w:rPr>
        <w:t>ігута</w:t>
      </w:r>
      <w:proofErr w:type="spellEnd"/>
      <w:r w:rsidR="003E488A">
        <w:rPr>
          <w:sz w:val="28"/>
          <w:szCs w:val="28"/>
        </w:rPr>
        <w:t xml:space="preserve"> </w:t>
      </w:r>
    </w:p>
    <w:p w:rsidR="00C50DBC" w:rsidRPr="00C50DBC" w:rsidRDefault="00C50DBC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05DDF">
        <w:rPr>
          <w:sz w:val="28"/>
          <w:szCs w:val="28"/>
          <w:lang w:val="uk-UA"/>
        </w:rPr>
        <w:t>Присутні: члени комісії (за окремим списком).</w:t>
      </w:r>
    </w:p>
    <w:p w:rsidR="00805DDF" w:rsidRPr="00805DDF" w:rsidRDefault="00805DDF" w:rsidP="00805D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E255BD" w:rsidRDefault="00805DDF" w:rsidP="00461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uk-UA"/>
        </w:rPr>
      </w:pPr>
      <w:r w:rsidRPr="00805DDF">
        <w:rPr>
          <w:b/>
          <w:sz w:val="28"/>
          <w:szCs w:val="28"/>
          <w:lang w:val="uk-UA"/>
        </w:rPr>
        <w:t xml:space="preserve">Запрошені: </w:t>
      </w:r>
      <w:r w:rsidR="00E255BD">
        <w:rPr>
          <w:sz w:val="28"/>
          <w:szCs w:val="28"/>
          <w:lang w:val="uk-UA"/>
        </w:rPr>
        <w:t xml:space="preserve"> Начальник управління освіти, сім’ї, молоді та по</w:t>
      </w:r>
      <w:r w:rsidR="0080673B">
        <w:rPr>
          <w:sz w:val="28"/>
          <w:szCs w:val="28"/>
          <w:lang w:val="uk-UA"/>
        </w:rPr>
        <w:t>рту  О.КОВАЛЕНКО</w:t>
      </w:r>
    </w:p>
    <w:p w:rsidR="00B66493" w:rsidRPr="003529BF" w:rsidRDefault="00E255BD" w:rsidP="00461A2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FF0000"/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B1E64" w:rsidRDefault="006B1E64" w:rsidP="005B28A1">
      <w:pPr>
        <w:jc w:val="both"/>
        <w:rPr>
          <w:b/>
          <w:i/>
          <w:sz w:val="28"/>
          <w:szCs w:val="28"/>
          <w:u w:val="single"/>
          <w:lang w:val="uk-UA"/>
        </w:rPr>
      </w:pPr>
      <w:r w:rsidRPr="00857C85">
        <w:rPr>
          <w:b/>
          <w:i/>
          <w:sz w:val="28"/>
          <w:szCs w:val="28"/>
          <w:u w:val="single"/>
          <w:lang w:val="uk-UA"/>
        </w:rPr>
        <w:t xml:space="preserve"> </w:t>
      </w:r>
      <w:r w:rsidRPr="006B1E64">
        <w:rPr>
          <w:b/>
          <w:i/>
          <w:sz w:val="28"/>
          <w:szCs w:val="28"/>
          <w:u w:val="single"/>
          <w:lang w:val="uk-UA"/>
        </w:rPr>
        <w:t>Про виконання заходів щодо запобігання</w:t>
      </w:r>
      <w:r w:rsidR="00426D40">
        <w:rPr>
          <w:b/>
          <w:i/>
          <w:sz w:val="28"/>
          <w:szCs w:val="28"/>
          <w:u w:val="single"/>
          <w:lang w:val="uk-UA"/>
        </w:rPr>
        <w:t xml:space="preserve"> розповсюдженню </w:t>
      </w:r>
      <w:proofErr w:type="spellStart"/>
      <w:r w:rsidR="00426D40">
        <w:rPr>
          <w:b/>
          <w:i/>
          <w:sz w:val="28"/>
          <w:szCs w:val="28"/>
          <w:u w:val="single"/>
          <w:lang w:val="uk-UA"/>
        </w:rPr>
        <w:t>корона</w:t>
      </w:r>
      <w:r w:rsidRPr="006B1E64">
        <w:rPr>
          <w:b/>
          <w:i/>
          <w:sz w:val="28"/>
          <w:szCs w:val="28"/>
          <w:u w:val="single"/>
          <w:lang w:val="uk-UA"/>
        </w:rPr>
        <w:t>вірусної</w:t>
      </w:r>
      <w:proofErr w:type="spellEnd"/>
      <w:r w:rsidRPr="006B1E64">
        <w:rPr>
          <w:b/>
          <w:i/>
          <w:sz w:val="28"/>
          <w:szCs w:val="28"/>
          <w:u w:val="single"/>
          <w:lang w:val="uk-UA"/>
        </w:rPr>
        <w:t xml:space="preserve"> інфекції на території громади.</w:t>
      </w:r>
    </w:p>
    <w:p w:rsidR="005B28A1" w:rsidRPr="005B28A1" w:rsidRDefault="005B28A1" w:rsidP="005B28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E255BD">
        <w:rPr>
          <w:sz w:val="28"/>
          <w:szCs w:val="28"/>
          <w:lang w:val="uk-UA"/>
        </w:rPr>
        <w:t xml:space="preserve">( </w:t>
      </w:r>
      <w:r w:rsidRPr="005B28A1">
        <w:rPr>
          <w:sz w:val="28"/>
          <w:szCs w:val="28"/>
          <w:lang w:val="uk-UA"/>
        </w:rPr>
        <w:t xml:space="preserve"> Є.ЛИТВИНЕНКО,</w:t>
      </w:r>
      <w:r w:rsidR="00E255BD">
        <w:rPr>
          <w:sz w:val="28"/>
          <w:szCs w:val="28"/>
          <w:lang w:val="uk-UA"/>
        </w:rPr>
        <w:t>О.КОВАЛЕНКО, М.КУЦЕНКО,</w:t>
      </w:r>
      <w:r w:rsidR="0080673B">
        <w:rPr>
          <w:sz w:val="28"/>
          <w:szCs w:val="28"/>
          <w:lang w:val="uk-UA"/>
        </w:rPr>
        <w:t xml:space="preserve"> </w:t>
      </w:r>
      <w:r w:rsidRPr="005B28A1">
        <w:rPr>
          <w:sz w:val="28"/>
          <w:szCs w:val="28"/>
          <w:lang w:val="uk-UA"/>
        </w:rPr>
        <w:t>)</w:t>
      </w:r>
    </w:p>
    <w:p w:rsidR="00DB7CC7" w:rsidRDefault="00DB7CC7" w:rsidP="005B28A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462A9A" w:rsidRPr="00462A9A" w:rsidRDefault="00462A9A" w:rsidP="005B28A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DB7CC7" w:rsidRDefault="006B1E64" w:rsidP="005B28A1">
      <w:pPr>
        <w:jc w:val="both"/>
        <w:rPr>
          <w:b/>
          <w:bCs/>
          <w:sz w:val="28"/>
          <w:szCs w:val="28"/>
          <w:lang w:val="uk-UA" w:bidi="uk-UA"/>
        </w:rPr>
      </w:pPr>
      <w:r w:rsidRPr="00E255BD">
        <w:rPr>
          <w:sz w:val="28"/>
          <w:szCs w:val="28"/>
          <w:lang w:val="uk-UA"/>
        </w:rPr>
        <w:t xml:space="preserve">  </w:t>
      </w:r>
      <w:r w:rsidR="00DB7CC7" w:rsidRPr="00E255BD">
        <w:rPr>
          <w:sz w:val="28"/>
          <w:szCs w:val="28"/>
          <w:lang w:val="uk-UA"/>
        </w:rPr>
        <w:t xml:space="preserve"> </w:t>
      </w:r>
      <w:r w:rsidRPr="00E255BD">
        <w:rPr>
          <w:sz w:val="28"/>
          <w:szCs w:val="28"/>
          <w:lang w:val="uk-UA"/>
        </w:rPr>
        <w:t xml:space="preserve"> </w:t>
      </w:r>
      <w:r w:rsidR="00DB7CC7" w:rsidRPr="00E255BD">
        <w:rPr>
          <w:sz w:val="28"/>
          <w:szCs w:val="28"/>
          <w:lang w:val="uk-UA" w:bidi="uk-UA"/>
        </w:rPr>
        <w:t>Відповідно до постанови Кабінету Міністрів України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="00DB7CC7" w:rsidRPr="00DB7CC7">
        <w:rPr>
          <w:sz w:val="28"/>
          <w:szCs w:val="28"/>
          <w:lang w:val="en-US" w:bidi="uk-UA"/>
        </w:rPr>
        <w:t>VID</w:t>
      </w:r>
      <w:r w:rsidR="00DB7CC7" w:rsidRPr="00E255BD">
        <w:rPr>
          <w:sz w:val="28"/>
          <w:szCs w:val="28"/>
          <w:lang w:val="uk-UA" w:bidi="uk-UA"/>
        </w:rPr>
        <w:t>-19 із змінами, у зв’язку із погіршенням показників індикаторів епідемічної небезпеки,</w:t>
      </w:r>
      <w:r w:rsidR="005B28A1">
        <w:rPr>
          <w:sz w:val="28"/>
          <w:szCs w:val="28"/>
          <w:lang w:val="uk-UA" w:bidi="uk-UA"/>
        </w:rPr>
        <w:t xml:space="preserve"> керуючись</w:t>
      </w:r>
      <w:r w:rsidR="00DB7CC7" w:rsidRPr="00E255BD">
        <w:rPr>
          <w:b/>
          <w:sz w:val="28"/>
          <w:szCs w:val="28"/>
          <w:lang w:val="uk-UA" w:bidi="uk-UA"/>
        </w:rPr>
        <w:t xml:space="preserve"> </w:t>
      </w:r>
      <w:r w:rsidR="005B28A1" w:rsidRPr="005B28A1">
        <w:rPr>
          <w:sz w:val="28"/>
          <w:szCs w:val="28"/>
          <w:lang w:val="uk-UA" w:bidi="uk-UA"/>
        </w:rPr>
        <w:t>рішенням Державної комісії з питань ТЕБ та НС від 27.03.2021 №15 та рішенням  позачергового засідання обласної комісії з пита</w:t>
      </w:r>
      <w:r w:rsidR="00E255BD">
        <w:rPr>
          <w:sz w:val="28"/>
          <w:szCs w:val="28"/>
          <w:lang w:val="uk-UA" w:bidi="uk-UA"/>
        </w:rPr>
        <w:t xml:space="preserve">нь ТЕБ та НС від 27.03.2021 №13 та Корюківської ОДА від 29.03.2021 №6, </w:t>
      </w:r>
      <w:r w:rsidR="00DB7CC7" w:rsidRPr="00E255BD">
        <w:rPr>
          <w:b/>
          <w:bCs/>
          <w:sz w:val="28"/>
          <w:szCs w:val="28"/>
          <w:lang w:val="uk-UA" w:bidi="uk-UA"/>
        </w:rPr>
        <w:t>комісія вирішила:</w:t>
      </w:r>
    </w:p>
    <w:p w:rsidR="006B1E64" w:rsidRPr="00E255BD" w:rsidRDefault="000F123F" w:rsidP="005B28A1">
      <w:pPr>
        <w:jc w:val="both"/>
        <w:rPr>
          <w:i/>
          <w:sz w:val="28"/>
          <w:szCs w:val="28"/>
          <w:u w:val="single"/>
          <w:lang w:val="uk-UA"/>
        </w:rPr>
      </w:pPr>
      <w:r w:rsidRPr="000F123F">
        <w:rPr>
          <w:bCs/>
          <w:sz w:val="28"/>
          <w:szCs w:val="28"/>
          <w:lang w:val="uk-UA" w:bidi="uk-UA"/>
        </w:rPr>
        <w:t xml:space="preserve">  </w:t>
      </w:r>
      <w:r>
        <w:rPr>
          <w:bCs/>
          <w:sz w:val="28"/>
          <w:szCs w:val="28"/>
          <w:lang w:val="uk-UA" w:bidi="uk-UA"/>
        </w:rPr>
        <w:t xml:space="preserve">           </w:t>
      </w:r>
    </w:p>
    <w:p w:rsidR="00213088" w:rsidRPr="00213088" w:rsidRDefault="004B30DE" w:rsidP="00213088">
      <w:pPr>
        <w:pStyle w:val="27"/>
        <w:numPr>
          <w:ilvl w:val="0"/>
          <w:numId w:val="12"/>
        </w:numPr>
        <w:shd w:val="clear" w:color="auto" w:fill="auto"/>
        <w:tabs>
          <w:tab w:val="left" w:pos="1164"/>
        </w:tabs>
        <w:spacing w:before="0" w:after="0" w:line="3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Довести до відома членів комісії </w:t>
      </w:r>
      <w:proofErr w:type="spellStart"/>
      <w:r>
        <w:rPr>
          <w:color w:val="000000"/>
          <w:lang w:val="uk-UA" w:eastAsia="uk-UA" w:bidi="uk-UA"/>
        </w:rPr>
        <w:t>Сновської</w:t>
      </w:r>
      <w:proofErr w:type="spellEnd"/>
      <w:r>
        <w:rPr>
          <w:color w:val="000000"/>
          <w:lang w:val="uk-UA" w:eastAsia="uk-UA" w:bidi="uk-UA"/>
        </w:rPr>
        <w:t xml:space="preserve"> ТГ з питань ТЕБ та НС щодо рішення Державної комісії з питань ТЕБ та НС від 27.03.2021 №15 , позачергового засідання обласної комісії з питань ТЕБ та НС </w:t>
      </w:r>
      <w:r w:rsidR="0080673B">
        <w:rPr>
          <w:color w:val="000000"/>
          <w:lang w:val="uk-UA" w:eastAsia="uk-UA" w:bidi="uk-UA"/>
        </w:rPr>
        <w:t xml:space="preserve">від 27.03.2021, №13, рішення позачергового засідання районної комісії </w:t>
      </w:r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Корюківської</w:t>
      </w:r>
      <w:proofErr w:type="spellEnd"/>
      <w:r>
        <w:rPr>
          <w:color w:val="000000"/>
          <w:lang w:val="uk-UA" w:eastAsia="uk-UA" w:bidi="uk-UA"/>
        </w:rPr>
        <w:t xml:space="preserve"> РДА від 29.03.2021 № 6;</w:t>
      </w:r>
    </w:p>
    <w:p w:rsidR="00213088" w:rsidRDefault="00213088" w:rsidP="00213088">
      <w:pPr>
        <w:pStyle w:val="a3"/>
        <w:ind w:left="577"/>
        <w:jc w:val="both"/>
        <w:rPr>
          <w:sz w:val="28"/>
          <w:szCs w:val="28"/>
          <w:lang w:val="uk-UA"/>
        </w:rPr>
      </w:pPr>
    </w:p>
    <w:p w:rsidR="00213088" w:rsidRDefault="00213088" w:rsidP="00213088">
      <w:pPr>
        <w:pStyle w:val="a3"/>
        <w:ind w:left="577"/>
        <w:jc w:val="both"/>
        <w:rPr>
          <w:sz w:val="28"/>
          <w:szCs w:val="28"/>
          <w:lang w:val="uk-UA"/>
        </w:rPr>
      </w:pPr>
    </w:p>
    <w:p w:rsidR="00213088" w:rsidRDefault="00213088" w:rsidP="00213088">
      <w:pPr>
        <w:pStyle w:val="a3"/>
        <w:ind w:left="577"/>
        <w:jc w:val="both"/>
        <w:rPr>
          <w:sz w:val="28"/>
          <w:szCs w:val="28"/>
          <w:lang w:val="uk-UA"/>
        </w:rPr>
      </w:pPr>
    </w:p>
    <w:p w:rsidR="00D73487" w:rsidRPr="00213088" w:rsidRDefault="00213088" w:rsidP="00213088">
      <w:pPr>
        <w:pStyle w:val="a3"/>
        <w:numPr>
          <w:ilvl w:val="0"/>
          <w:numId w:val="12"/>
        </w:numPr>
        <w:ind w:left="577"/>
        <w:jc w:val="both"/>
        <w:rPr>
          <w:sz w:val="28"/>
          <w:szCs w:val="28"/>
          <w:lang w:val="uk-UA"/>
        </w:rPr>
      </w:pPr>
      <w:r w:rsidRPr="00213088">
        <w:rPr>
          <w:sz w:val="28"/>
          <w:szCs w:val="28"/>
          <w:lang w:val="uk-UA"/>
        </w:rPr>
        <w:t xml:space="preserve"> Керівникам структурних підрозділів, суб’єктам господарської </w:t>
      </w:r>
      <w:r>
        <w:rPr>
          <w:sz w:val="28"/>
          <w:szCs w:val="28"/>
          <w:lang w:val="uk-UA"/>
        </w:rPr>
        <w:t xml:space="preserve">діяльності </w:t>
      </w:r>
      <w:proofErr w:type="spellStart"/>
      <w:r>
        <w:rPr>
          <w:sz w:val="28"/>
          <w:szCs w:val="28"/>
          <w:lang w:val="uk-UA"/>
        </w:rPr>
        <w:t>Сновської</w:t>
      </w:r>
      <w:proofErr w:type="spellEnd"/>
      <w:r>
        <w:rPr>
          <w:sz w:val="28"/>
          <w:szCs w:val="28"/>
          <w:lang w:val="uk-UA"/>
        </w:rPr>
        <w:t xml:space="preserve"> міської ради, незалежно від форми власності вжити заходів щодо неухильного виконан</w:t>
      </w:r>
      <w:r w:rsidR="0080673B">
        <w:rPr>
          <w:sz w:val="28"/>
          <w:szCs w:val="28"/>
          <w:lang w:val="uk-UA"/>
        </w:rPr>
        <w:t>ня  заходів передбаченого для «</w:t>
      </w:r>
      <w:r>
        <w:rPr>
          <w:sz w:val="28"/>
          <w:szCs w:val="28"/>
          <w:lang w:val="uk-UA"/>
        </w:rPr>
        <w:t>червоного</w:t>
      </w:r>
      <w:r w:rsidR="008067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рівня  </w:t>
      </w:r>
      <w:r w:rsidR="0080673B">
        <w:rPr>
          <w:sz w:val="28"/>
          <w:szCs w:val="28"/>
          <w:lang w:val="uk-UA"/>
        </w:rPr>
        <w:t xml:space="preserve">епідемічної небезпеки у </w:t>
      </w:r>
      <w:proofErr w:type="spellStart"/>
      <w:r w:rsidR="0080673B">
        <w:rPr>
          <w:sz w:val="28"/>
          <w:szCs w:val="28"/>
          <w:lang w:val="uk-UA"/>
        </w:rPr>
        <w:t>Сновські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ТГ.</w:t>
      </w:r>
      <w:bookmarkStart w:id="0" w:name="_GoBack"/>
      <w:bookmarkEnd w:id="0"/>
    </w:p>
    <w:p w:rsidR="00213088" w:rsidRPr="00213088" w:rsidRDefault="00213088" w:rsidP="00213088">
      <w:pPr>
        <w:pStyle w:val="a3"/>
        <w:rPr>
          <w:sz w:val="28"/>
          <w:szCs w:val="28"/>
          <w:lang w:val="uk-UA"/>
        </w:rPr>
      </w:pPr>
    </w:p>
    <w:p w:rsidR="00213088" w:rsidRPr="00213088" w:rsidRDefault="00213088" w:rsidP="00213088">
      <w:pPr>
        <w:rPr>
          <w:sz w:val="28"/>
          <w:szCs w:val="28"/>
          <w:lang w:val="uk-UA"/>
        </w:rPr>
      </w:pPr>
    </w:p>
    <w:p w:rsidR="003F3048" w:rsidRDefault="003F3048" w:rsidP="00E849BC">
      <w:pPr>
        <w:pBdr>
          <w:left w:val="none" w:sz="4" w:space="1" w:color="000000"/>
        </w:pBdr>
        <w:jc w:val="both"/>
        <w:rPr>
          <w:b/>
          <w:i/>
          <w:sz w:val="28"/>
          <w:szCs w:val="28"/>
          <w:lang w:val="uk-UA"/>
        </w:rPr>
      </w:pPr>
    </w:p>
    <w:p w:rsidR="00691E6B" w:rsidRPr="00691E6B" w:rsidRDefault="002264CC" w:rsidP="00691E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spacing w:after="120"/>
        <w:jc w:val="both"/>
        <w:outlineLvl w:val="0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264CC">
        <w:rPr>
          <w:sz w:val="28"/>
          <w:szCs w:val="28"/>
          <w:lang w:val="uk-UA"/>
        </w:rPr>
        <w:t xml:space="preserve">  3.</w:t>
      </w:r>
      <w:r w:rsidR="00691E6B" w:rsidRPr="002264CC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 </w:t>
      </w:r>
      <w:r w:rsidR="00691E6B" w:rsidRPr="002264CC">
        <w:rPr>
          <w:sz w:val="28"/>
          <w:szCs w:val="24"/>
          <w:lang w:val="uk-UA"/>
        </w:rPr>
        <w:t>Відділу організаційної роботи, інформаційного забезпечення та зв’язків з громад</w:t>
      </w:r>
      <w:r w:rsidR="003529BF" w:rsidRPr="002264CC">
        <w:rPr>
          <w:sz w:val="28"/>
          <w:szCs w:val="24"/>
          <w:lang w:val="uk-UA"/>
        </w:rPr>
        <w:t>сь</w:t>
      </w:r>
      <w:r>
        <w:rPr>
          <w:sz w:val="28"/>
          <w:szCs w:val="24"/>
          <w:lang w:val="uk-UA"/>
        </w:rPr>
        <w:t xml:space="preserve">кістю  </w:t>
      </w:r>
      <w:proofErr w:type="spellStart"/>
      <w:r>
        <w:rPr>
          <w:sz w:val="28"/>
          <w:szCs w:val="24"/>
          <w:lang w:val="uk-UA"/>
        </w:rPr>
        <w:t>Сновської</w:t>
      </w:r>
      <w:proofErr w:type="spellEnd"/>
      <w:r>
        <w:rPr>
          <w:sz w:val="28"/>
          <w:szCs w:val="24"/>
          <w:lang w:val="uk-UA"/>
        </w:rPr>
        <w:t xml:space="preserve"> міської ради о</w:t>
      </w:r>
      <w:r w:rsidR="00691E6B">
        <w:rPr>
          <w:sz w:val="28"/>
          <w:szCs w:val="24"/>
          <w:lang w:val="uk-UA"/>
        </w:rPr>
        <w:t>прилюднити</w:t>
      </w:r>
      <w:r w:rsidR="00691E6B" w:rsidRPr="00691E6B">
        <w:rPr>
          <w:sz w:val="28"/>
          <w:szCs w:val="24"/>
          <w:lang w:val="uk-UA"/>
        </w:rPr>
        <w:t xml:space="preserve"> рішення комісії в засобах масової інформації т</w:t>
      </w:r>
      <w:r w:rsidR="00691E6B">
        <w:rPr>
          <w:sz w:val="28"/>
          <w:szCs w:val="24"/>
          <w:lang w:val="uk-UA"/>
        </w:rPr>
        <w:t>а мережі І</w:t>
      </w:r>
      <w:r w:rsidR="00691E6B" w:rsidRPr="00691E6B">
        <w:rPr>
          <w:sz w:val="28"/>
          <w:szCs w:val="24"/>
          <w:lang w:val="uk-UA"/>
        </w:rPr>
        <w:t>нтернет</w:t>
      </w:r>
      <w:r w:rsidR="00691E6B">
        <w:rPr>
          <w:sz w:val="28"/>
          <w:szCs w:val="24"/>
          <w:lang w:val="uk-UA"/>
        </w:rPr>
        <w:t>.</w:t>
      </w:r>
      <w:r w:rsidR="00E521C7">
        <w:rPr>
          <w:sz w:val="28"/>
          <w:szCs w:val="24"/>
          <w:lang w:val="uk-UA"/>
        </w:rPr>
        <w:t xml:space="preserve"> </w:t>
      </w:r>
    </w:p>
    <w:p w:rsidR="00691E6B" w:rsidRPr="00691E6B" w:rsidRDefault="00691E6B" w:rsidP="00691E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20"/>
        </w:tabs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                                               </w:t>
      </w:r>
    </w:p>
    <w:p w:rsidR="00B66493" w:rsidRDefault="00B66493" w:rsidP="00B66493">
      <w:pPr>
        <w:rPr>
          <w:lang w:val="uk-UA"/>
        </w:rPr>
      </w:pPr>
    </w:p>
    <w:p w:rsidR="00B66493" w:rsidRDefault="00B66493" w:rsidP="00B66493">
      <w:pPr>
        <w:rPr>
          <w:lang w:val="uk-UA"/>
        </w:rPr>
      </w:pPr>
    </w:p>
    <w:p w:rsidR="00C20DE3" w:rsidRDefault="00B66493" w:rsidP="00B66493">
      <w:pPr>
        <w:rPr>
          <w:sz w:val="28"/>
          <w:szCs w:val="28"/>
          <w:lang w:val="uk-UA"/>
        </w:rPr>
      </w:pPr>
      <w:r w:rsidRPr="00B66493">
        <w:rPr>
          <w:sz w:val="28"/>
          <w:szCs w:val="28"/>
          <w:lang w:val="uk-UA"/>
        </w:rPr>
        <w:t xml:space="preserve">Перший заступник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B66493">
        <w:rPr>
          <w:sz w:val="28"/>
          <w:szCs w:val="28"/>
          <w:lang w:val="uk-UA"/>
        </w:rPr>
        <w:t>голови комісії ТЕБ та НС</w:t>
      </w:r>
      <w:r>
        <w:rPr>
          <w:sz w:val="28"/>
          <w:szCs w:val="28"/>
          <w:lang w:val="uk-UA"/>
        </w:rPr>
        <w:t xml:space="preserve">                                     </w:t>
      </w:r>
      <w:r w:rsidR="003B6AF6">
        <w:rPr>
          <w:sz w:val="28"/>
          <w:szCs w:val="28"/>
          <w:lang w:val="uk-UA"/>
        </w:rPr>
        <w:t xml:space="preserve"> </w:t>
      </w:r>
      <w:r w:rsidR="001E6E5A">
        <w:rPr>
          <w:sz w:val="28"/>
          <w:szCs w:val="28"/>
          <w:lang w:val="uk-UA"/>
        </w:rPr>
        <w:t xml:space="preserve">   Павло</w:t>
      </w:r>
      <w:r w:rsidR="00860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МІРОШНИЧЕНКО</w:t>
      </w:r>
    </w:p>
    <w:p w:rsidR="00860219" w:rsidRDefault="00860219" w:rsidP="00B66493">
      <w:pPr>
        <w:rPr>
          <w:sz w:val="28"/>
          <w:szCs w:val="28"/>
          <w:lang w:val="uk-UA"/>
        </w:rPr>
      </w:pPr>
    </w:p>
    <w:p w:rsidR="00860219" w:rsidRPr="00D60ADA" w:rsidRDefault="00860219" w:rsidP="00B66493">
      <w:pPr>
        <w:rPr>
          <w:sz w:val="28"/>
          <w:szCs w:val="28"/>
        </w:rPr>
      </w:pPr>
    </w:p>
    <w:p w:rsidR="00860219" w:rsidRDefault="00860219" w:rsidP="00B66493">
      <w:pPr>
        <w:rPr>
          <w:sz w:val="28"/>
          <w:szCs w:val="28"/>
          <w:lang w:val="uk-UA"/>
        </w:rPr>
      </w:pPr>
    </w:p>
    <w:p w:rsidR="00860219" w:rsidRPr="00B66493" w:rsidRDefault="00860219" w:rsidP="00B66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</w:t>
      </w:r>
      <w:r w:rsidR="001E6E5A">
        <w:rPr>
          <w:sz w:val="28"/>
          <w:szCs w:val="28"/>
          <w:lang w:val="uk-UA"/>
        </w:rPr>
        <w:t xml:space="preserve">                        Валентин </w:t>
      </w:r>
      <w:r>
        <w:rPr>
          <w:sz w:val="28"/>
          <w:szCs w:val="28"/>
          <w:lang w:val="uk-UA"/>
        </w:rPr>
        <w:t xml:space="preserve">  СІГУТА</w:t>
      </w:r>
    </w:p>
    <w:sectPr w:rsidR="00860219" w:rsidRPr="00B66493" w:rsidSect="00213088">
      <w:headerReference w:type="even" r:id="rId10"/>
      <w:headerReference w:type="default" r:id="rId11"/>
      <w:pgSz w:w="11906" w:h="16838"/>
      <w:pgMar w:top="142" w:right="567" w:bottom="568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9E" w:rsidRDefault="005B7D9E">
      <w:r>
        <w:separator/>
      </w:r>
    </w:p>
  </w:endnote>
  <w:endnote w:type="continuationSeparator" w:id="0">
    <w:p w:rsidR="005B7D9E" w:rsidRDefault="005B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9E" w:rsidRDefault="005B7D9E">
      <w:r>
        <w:separator/>
      </w:r>
    </w:p>
  </w:footnote>
  <w:footnote w:type="continuationSeparator" w:id="0">
    <w:p w:rsidR="005B7D9E" w:rsidRDefault="005B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F" w:rsidRDefault="00372D61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</w:t>
    </w:r>
    <w:r>
      <w:rPr>
        <w:rStyle w:val="af6"/>
      </w:rPr>
      <w:fldChar w:fldCharType="end"/>
    </w:r>
  </w:p>
  <w:p w:rsidR="00F676CF" w:rsidRDefault="00F676C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CF" w:rsidRDefault="00372D61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0673B">
      <w:rPr>
        <w:rStyle w:val="af6"/>
        <w:noProof/>
      </w:rPr>
      <w:t>2</w:t>
    </w:r>
    <w:r>
      <w:rPr>
        <w:rStyle w:val="af6"/>
      </w:rPr>
      <w:fldChar w:fldCharType="end"/>
    </w:r>
  </w:p>
  <w:p w:rsidR="00F676CF" w:rsidRDefault="00F676C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21"/>
    <w:multiLevelType w:val="hybridMultilevel"/>
    <w:tmpl w:val="7D56C7A6"/>
    <w:lvl w:ilvl="0" w:tplc="A856918E">
      <w:numFmt w:val="bullet"/>
      <w:lvlText w:val="-"/>
      <w:lvlJc w:val="left"/>
      <w:pPr>
        <w:tabs>
          <w:tab w:val="left" w:pos="360"/>
        </w:tabs>
        <w:ind w:left="360" w:hanging="359"/>
      </w:pPr>
    </w:lvl>
    <w:lvl w:ilvl="1" w:tplc="8312B1C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27E795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4BC0A0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E9E2D0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F046C4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562198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868476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CD8137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20D95D42"/>
    <w:multiLevelType w:val="hybridMultilevel"/>
    <w:tmpl w:val="6610E244"/>
    <w:lvl w:ilvl="0" w:tplc="6DBAF9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3EA"/>
    <w:multiLevelType w:val="hybridMultilevel"/>
    <w:tmpl w:val="0F8E3A9C"/>
    <w:lvl w:ilvl="0" w:tplc="966AFB72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7947A7F"/>
    <w:multiLevelType w:val="hybridMultilevel"/>
    <w:tmpl w:val="5A54D0D2"/>
    <w:lvl w:ilvl="0" w:tplc="1598C5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39801258"/>
    <w:multiLevelType w:val="hybridMultilevel"/>
    <w:tmpl w:val="FC3626A8"/>
    <w:lvl w:ilvl="0" w:tplc="86F8591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E1F03"/>
    <w:multiLevelType w:val="multilevel"/>
    <w:tmpl w:val="BF28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AD5209"/>
    <w:multiLevelType w:val="hybridMultilevel"/>
    <w:tmpl w:val="5A54D0D2"/>
    <w:lvl w:ilvl="0" w:tplc="1598C5F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4D213569"/>
    <w:multiLevelType w:val="multilevel"/>
    <w:tmpl w:val="CB42451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5257261C"/>
    <w:multiLevelType w:val="hybridMultilevel"/>
    <w:tmpl w:val="4CD6353A"/>
    <w:lvl w:ilvl="0" w:tplc="4342D0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01A5EBF"/>
    <w:multiLevelType w:val="hybridMultilevel"/>
    <w:tmpl w:val="15DC022E"/>
    <w:lvl w:ilvl="0" w:tplc="EE827B22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  <w:rPr>
        <w:sz w:val="28"/>
      </w:rPr>
    </w:lvl>
    <w:lvl w:ilvl="1" w:tplc="44B8C42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DCA7C8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8A0F8E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C90DD1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E0CD6C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14A573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04A2D0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ED0A52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>
    <w:nsid w:val="70F07811"/>
    <w:multiLevelType w:val="multilevel"/>
    <w:tmpl w:val="5870158C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3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2" w:hanging="2160"/>
      </w:pPr>
      <w:rPr>
        <w:rFonts w:hint="default"/>
      </w:rPr>
    </w:lvl>
  </w:abstractNum>
  <w:abstractNum w:abstractNumId="11">
    <w:nsid w:val="7B891465"/>
    <w:multiLevelType w:val="hybridMultilevel"/>
    <w:tmpl w:val="511C205C"/>
    <w:lvl w:ilvl="0" w:tplc="ADA892BC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ACC48E7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CFC191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A129CE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0BAF4B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854E45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7E27F3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3B2E89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D842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7DB67717"/>
    <w:multiLevelType w:val="hybridMultilevel"/>
    <w:tmpl w:val="F8C0669C"/>
    <w:lvl w:ilvl="0" w:tplc="0D16652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B9AE021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056B48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99E03F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6540CC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0983F2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ECB14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5ECAFD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39E549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F"/>
    <w:rsid w:val="000357D6"/>
    <w:rsid w:val="000F123F"/>
    <w:rsid w:val="001A2CFD"/>
    <w:rsid w:val="001B493F"/>
    <w:rsid w:val="001E6E5A"/>
    <w:rsid w:val="00213088"/>
    <w:rsid w:val="00223984"/>
    <w:rsid w:val="002264CC"/>
    <w:rsid w:val="00231EE0"/>
    <w:rsid w:val="002A4223"/>
    <w:rsid w:val="00337A38"/>
    <w:rsid w:val="003529BF"/>
    <w:rsid w:val="00372D61"/>
    <w:rsid w:val="003B6AF6"/>
    <w:rsid w:val="003E488A"/>
    <w:rsid w:val="003F3048"/>
    <w:rsid w:val="00426D40"/>
    <w:rsid w:val="00445E9C"/>
    <w:rsid w:val="00457162"/>
    <w:rsid w:val="00461A23"/>
    <w:rsid w:val="00462A9A"/>
    <w:rsid w:val="004661C3"/>
    <w:rsid w:val="00473101"/>
    <w:rsid w:val="00494767"/>
    <w:rsid w:val="004A5970"/>
    <w:rsid w:val="004A60F2"/>
    <w:rsid w:val="004B30DE"/>
    <w:rsid w:val="004C71BC"/>
    <w:rsid w:val="004E3D9A"/>
    <w:rsid w:val="00541C9E"/>
    <w:rsid w:val="00553F5C"/>
    <w:rsid w:val="005540AB"/>
    <w:rsid w:val="00571346"/>
    <w:rsid w:val="005B28A1"/>
    <w:rsid w:val="005B46BD"/>
    <w:rsid w:val="005B7D9E"/>
    <w:rsid w:val="00643F47"/>
    <w:rsid w:val="006445CE"/>
    <w:rsid w:val="006614CF"/>
    <w:rsid w:val="00672486"/>
    <w:rsid w:val="00691E6B"/>
    <w:rsid w:val="006B1E64"/>
    <w:rsid w:val="006E055E"/>
    <w:rsid w:val="006E1703"/>
    <w:rsid w:val="007804FC"/>
    <w:rsid w:val="00795BFC"/>
    <w:rsid w:val="007C2C04"/>
    <w:rsid w:val="007C7F5C"/>
    <w:rsid w:val="00805DDF"/>
    <w:rsid w:val="0080673B"/>
    <w:rsid w:val="0083577E"/>
    <w:rsid w:val="00857C85"/>
    <w:rsid w:val="00860219"/>
    <w:rsid w:val="00864122"/>
    <w:rsid w:val="008B38BD"/>
    <w:rsid w:val="008C33DB"/>
    <w:rsid w:val="008C53BF"/>
    <w:rsid w:val="008D65F6"/>
    <w:rsid w:val="00915D2C"/>
    <w:rsid w:val="009330B9"/>
    <w:rsid w:val="00955662"/>
    <w:rsid w:val="00964DB6"/>
    <w:rsid w:val="00981642"/>
    <w:rsid w:val="00983101"/>
    <w:rsid w:val="009E4E42"/>
    <w:rsid w:val="009E7729"/>
    <w:rsid w:val="00A408AC"/>
    <w:rsid w:val="00A42A81"/>
    <w:rsid w:val="00A6100D"/>
    <w:rsid w:val="00AF5736"/>
    <w:rsid w:val="00B22094"/>
    <w:rsid w:val="00B52614"/>
    <w:rsid w:val="00B66493"/>
    <w:rsid w:val="00B71D37"/>
    <w:rsid w:val="00B97453"/>
    <w:rsid w:val="00BA2D33"/>
    <w:rsid w:val="00BA2F2D"/>
    <w:rsid w:val="00C20DE3"/>
    <w:rsid w:val="00C50DBC"/>
    <w:rsid w:val="00C947EF"/>
    <w:rsid w:val="00CB624C"/>
    <w:rsid w:val="00CB71DB"/>
    <w:rsid w:val="00CE40EF"/>
    <w:rsid w:val="00D60ADA"/>
    <w:rsid w:val="00D70216"/>
    <w:rsid w:val="00D73487"/>
    <w:rsid w:val="00DA1636"/>
    <w:rsid w:val="00DB7CC7"/>
    <w:rsid w:val="00E255BD"/>
    <w:rsid w:val="00E521C7"/>
    <w:rsid w:val="00E561C9"/>
    <w:rsid w:val="00E849BC"/>
    <w:rsid w:val="00EC0869"/>
    <w:rsid w:val="00EE0C25"/>
    <w:rsid w:val="00F0356E"/>
    <w:rsid w:val="00F07B65"/>
    <w:rsid w:val="00F35913"/>
    <w:rsid w:val="00F57934"/>
    <w:rsid w:val="00F60CC1"/>
    <w:rsid w:val="00F676CF"/>
    <w:rsid w:val="00F935AC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7D6"/>
    <w:pPr>
      <w:widowControl w:val="0"/>
    </w:pPr>
    <w:rPr>
      <w:lang w:eastAsia="ru-RU" w:bidi="ar-SA"/>
    </w:rPr>
  </w:style>
  <w:style w:type="paragraph" w:styleId="1">
    <w:name w:val="heading 1"/>
    <w:basedOn w:val="a"/>
    <w:next w:val="a"/>
    <w:link w:val="10"/>
    <w:pPr>
      <w:keepNext/>
      <w:ind w:left="5103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 Indent"/>
    <w:basedOn w:val="a"/>
    <w:pPr>
      <w:ind w:left="5954"/>
    </w:pPr>
    <w:rPr>
      <w:b/>
      <w:sz w:val="28"/>
      <w:lang w:val="uk-UA"/>
    </w:rPr>
  </w:style>
  <w:style w:type="paragraph" w:styleId="24">
    <w:name w:val="Body Text Indent 2"/>
    <w:basedOn w:val="a"/>
    <w:pPr>
      <w:ind w:firstLine="709"/>
      <w:jc w:val="both"/>
    </w:pPr>
    <w:rPr>
      <w:sz w:val="28"/>
      <w:lang w:val="uk-UA"/>
    </w:rPr>
  </w:style>
  <w:style w:type="character" w:styleId="af6">
    <w:name w:val="page number"/>
    <w:basedOn w:val="a0"/>
  </w:style>
  <w:style w:type="paragraph" w:styleId="af7">
    <w:name w:val="Plain Text"/>
    <w:basedOn w:val="a"/>
    <w:rPr>
      <w:rFonts w:ascii="Courier New" w:hAnsi="Courier New"/>
      <w:lang w:val="uk-UA"/>
    </w:rPr>
  </w:style>
  <w:style w:type="character" w:styleId="af8">
    <w:name w:val="FollowedHyperlink"/>
    <w:rPr>
      <w:color w:val="800080"/>
      <w:u w:val="single"/>
    </w:rPr>
  </w:style>
  <w:style w:type="paragraph" w:customStyle="1" w:styleId="12">
    <w:name w:val="1 Знак"/>
    <w:basedOn w:val="a"/>
    <w:rPr>
      <w:rFonts w:ascii="Verdana" w:hAnsi="Verdana"/>
      <w:lang w:val="en-US" w:eastAsia="en-US"/>
    </w:rPr>
  </w:style>
  <w:style w:type="paragraph" w:customStyle="1" w:styleId="af9">
    <w:name w:val="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paragraph" w:styleId="afb">
    <w:name w:val="caption"/>
    <w:basedOn w:val="a"/>
    <w:next w:val="a"/>
    <w:pPr>
      <w:jc w:val="center"/>
    </w:pPr>
    <w:rPr>
      <w:color w:val="0000FF"/>
      <w:spacing w:val="-19"/>
      <w:sz w:val="31"/>
    </w:rPr>
  </w:style>
  <w:style w:type="paragraph" w:styleId="25">
    <w:name w:val="Body Text 2"/>
    <w:basedOn w:val="a"/>
    <w:pPr>
      <w:spacing w:after="120" w:line="480" w:lineRule="auto"/>
    </w:pPr>
  </w:style>
  <w:style w:type="character" w:customStyle="1" w:styleId="13">
    <w:name w:val="Основной шрифт абзаца1"/>
  </w:style>
  <w:style w:type="character" w:customStyle="1" w:styleId="26">
    <w:name w:val="Основной текст (2)_"/>
    <w:basedOn w:val="a0"/>
    <w:link w:val="27"/>
    <w:rsid w:val="00DB7CC7"/>
    <w:rPr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B7CC7"/>
    <w:rPr>
      <w:i/>
      <w:i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20" w:after="320" w:line="310" w:lineRule="exact"/>
      <w:ind w:hanging="1440"/>
      <w:jc w:val="both"/>
    </w:pPr>
    <w:rPr>
      <w:sz w:val="28"/>
      <w:szCs w:val="28"/>
      <w:lang w:eastAsia="en-US" w:bidi="en-US"/>
    </w:rPr>
  </w:style>
  <w:style w:type="paragraph" w:customStyle="1" w:styleId="43">
    <w:name w:val="Основной текст (4)"/>
    <w:basedOn w:val="a"/>
    <w:link w:val="42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00" w:line="320" w:lineRule="exact"/>
      <w:jc w:val="right"/>
    </w:pPr>
    <w:rPr>
      <w:i/>
      <w:iCs/>
      <w:sz w:val="28"/>
      <w:szCs w:val="28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9E772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E7729"/>
    <w:rPr>
      <w:rFonts w:ascii="Tahoma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7D6"/>
    <w:pPr>
      <w:widowControl w:val="0"/>
    </w:pPr>
    <w:rPr>
      <w:lang w:eastAsia="ru-RU" w:bidi="ar-SA"/>
    </w:rPr>
  </w:style>
  <w:style w:type="paragraph" w:styleId="1">
    <w:name w:val="heading 1"/>
    <w:basedOn w:val="a"/>
    <w:next w:val="a"/>
    <w:link w:val="10"/>
    <w:pPr>
      <w:keepNext/>
      <w:ind w:left="5103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 Indent"/>
    <w:basedOn w:val="a"/>
    <w:pPr>
      <w:ind w:left="5954"/>
    </w:pPr>
    <w:rPr>
      <w:b/>
      <w:sz w:val="28"/>
      <w:lang w:val="uk-UA"/>
    </w:rPr>
  </w:style>
  <w:style w:type="paragraph" w:styleId="24">
    <w:name w:val="Body Text Indent 2"/>
    <w:basedOn w:val="a"/>
    <w:pPr>
      <w:ind w:firstLine="709"/>
      <w:jc w:val="both"/>
    </w:pPr>
    <w:rPr>
      <w:sz w:val="28"/>
      <w:lang w:val="uk-UA"/>
    </w:rPr>
  </w:style>
  <w:style w:type="character" w:styleId="af6">
    <w:name w:val="page number"/>
    <w:basedOn w:val="a0"/>
  </w:style>
  <w:style w:type="paragraph" w:styleId="af7">
    <w:name w:val="Plain Text"/>
    <w:basedOn w:val="a"/>
    <w:rPr>
      <w:rFonts w:ascii="Courier New" w:hAnsi="Courier New"/>
      <w:lang w:val="uk-UA"/>
    </w:rPr>
  </w:style>
  <w:style w:type="character" w:styleId="af8">
    <w:name w:val="FollowedHyperlink"/>
    <w:rPr>
      <w:color w:val="800080"/>
      <w:u w:val="single"/>
    </w:rPr>
  </w:style>
  <w:style w:type="paragraph" w:customStyle="1" w:styleId="12">
    <w:name w:val="1 Знак"/>
    <w:basedOn w:val="a"/>
    <w:rPr>
      <w:rFonts w:ascii="Verdana" w:hAnsi="Verdana"/>
      <w:lang w:val="en-US" w:eastAsia="en-US"/>
    </w:rPr>
  </w:style>
  <w:style w:type="paragraph" w:customStyle="1" w:styleId="af9">
    <w:name w:val="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Pr>
      <w:rFonts w:ascii="Verdana" w:hAnsi="Verdana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 w:bidi="ar-SA"/>
    </w:rPr>
  </w:style>
  <w:style w:type="paragraph" w:styleId="afb">
    <w:name w:val="caption"/>
    <w:basedOn w:val="a"/>
    <w:next w:val="a"/>
    <w:pPr>
      <w:jc w:val="center"/>
    </w:pPr>
    <w:rPr>
      <w:color w:val="0000FF"/>
      <w:spacing w:val="-19"/>
      <w:sz w:val="31"/>
    </w:rPr>
  </w:style>
  <w:style w:type="paragraph" w:styleId="25">
    <w:name w:val="Body Text 2"/>
    <w:basedOn w:val="a"/>
    <w:pPr>
      <w:spacing w:after="120" w:line="480" w:lineRule="auto"/>
    </w:pPr>
  </w:style>
  <w:style w:type="character" w:customStyle="1" w:styleId="13">
    <w:name w:val="Основной шрифт абзаца1"/>
  </w:style>
  <w:style w:type="character" w:customStyle="1" w:styleId="26">
    <w:name w:val="Основной текст (2)_"/>
    <w:basedOn w:val="a0"/>
    <w:link w:val="27"/>
    <w:rsid w:val="00DB7CC7"/>
    <w:rPr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B7CC7"/>
    <w:rPr>
      <w:i/>
      <w:i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20" w:after="320" w:line="310" w:lineRule="exact"/>
      <w:ind w:hanging="1440"/>
      <w:jc w:val="both"/>
    </w:pPr>
    <w:rPr>
      <w:sz w:val="28"/>
      <w:szCs w:val="28"/>
      <w:lang w:eastAsia="en-US" w:bidi="en-US"/>
    </w:rPr>
  </w:style>
  <w:style w:type="paragraph" w:customStyle="1" w:styleId="43">
    <w:name w:val="Основной текст (4)"/>
    <w:basedOn w:val="a"/>
    <w:link w:val="42"/>
    <w:rsid w:val="00DB7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00" w:line="320" w:lineRule="exact"/>
      <w:jc w:val="right"/>
    </w:pPr>
    <w:rPr>
      <w:i/>
      <w:iCs/>
      <w:sz w:val="28"/>
      <w:szCs w:val="28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9E772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E7729"/>
    <w:rPr>
      <w:rFonts w:ascii="Tahoma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D244-1A07-4E1B-964E-1616B744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2021-03-31T05:25:00Z</cp:lastPrinted>
  <dcterms:created xsi:type="dcterms:W3CDTF">2021-03-30T13:35:00Z</dcterms:created>
  <dcterms:modified xsi:type="dcterms:W3CDTF">2021-03-31T05:30:00Z</dcterms:modified>
</cp:coreProperties>
</file>