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30" w:rsidRPr="00553601" w:rsidRDefault="00052930" w:rsidP="00CC7AA4">
      <w:pPr>
        <w:ind w:right="-28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53601">
        <w:rPr>
          <w:rFonts w:ascii="Times New Roman" w:hAnsi="Times New Roman"/>
          <w:b/>
          <w:sz w:val="32"/>
          <w:szCs w:val="32"/>
          <w:lang w:val="uk-UA"/>
        </w:rPr>
        <w:t>Пропозиції до проєкту бюджету на 2025 рік по Сновській міській ТГ зібрані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від населення</w:t>
      </w:r>
      <w:r w:rsidRPr="00553601">
        <w:rPr>
          <w:rFonts w:ascii="Times New Roman" w:hAnsi="Times New Roman"/>
          <w:b/>
          <w:sz w:val="32"/>
          <w:szCs w:val="32"/>
          <w:lang w:val="uk-UA"/>
        </w:rPr>
        <w:t xml:space="preserve"> під час проведення інформаційної кампанії за підтримки експерту програми «</w:t>
      </w:r>
      <w:r w:rsidRPr="00553601">
        <w:rPr>
          <w:rFonts w:ascii="Times New Roman" w:hAnsi="Times New Roman"/>
          <w:b/>
          <w:sz w:val="32"/>
          <w:szCs w:val="32"/>
          <w:lang w:val="en-US"/>
        </w:rPr>
        <w:t>DOBRE</w:t>
      </w:r>
      <w:r w:rsidRPr="00553601">
        <w:rPr>
          <w:rFonts w:ascii="Times New Roman" w:hAnsi="Times New Roman"/>
          <w:b/>
          <w:sz w:val="32"/>
          <w:szCs w:val="32"/>
          <w:lang w:val="uk-UA"/>
        </w:rPr>
        <w:t>»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19"/>
        <w:gridCol w:w="6803"/>
        <w:gridCol w:w="1843"/>
        <w:gridCol w:w="2410"/>
        <w:gridCol w:w="992"/>
      </w:tblGrid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Автор пропозиції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Місце проживання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Рішення щодо врахування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Сума, тис.грн.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Вовк Анастасія Віталіївна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Відремонтувати дорогу від Сновська до кордону ( на скільки це можливо з точки зору безпеки). Дорога в с.Камка й Нові Боровичі в критичному стані й не ремонтувалася вже багато років.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С.Нові Боровичі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D02958">
              <w:rPr>
                <w:rFonts w:ascii="Times New Roman" w:hAnsi="Times New Roman"/>
                <w:sz w:val="20"/>
                <w:szCs w:val="20"/>
                <w:lang w:val="uk-UA"/>
              </w:rPr>
              <w:t>Пропозиція не врахована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оскільки вказані ділянки доріг  відносяться до державного та обласного підпорядкування.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Дяченко Інна Федорівна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Скейт майданчик для дітей (в нашому місці немає нічого для старших дітей,дитячі площадки їм не цікаві,а от скейт площадка була б дуже доречна).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35751A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95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проєкті бюджету передбачено кошти на виготовлення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ПКД</w:t>
            </w:r>
            <w:r w:rsidRPr="00D02958">
              <w:rPr>
                <w:rFonts w:ascii="Times New Roman" w:hAnsi="Times New Roman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Будівництво скейт майданчика в місті Сновськ"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52930" w:rsidRPr="00A153B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A153B7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>,0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Куленко Денис Миколайович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Ремонт бомбосховища в КНП «Сновська ЦРЛ»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A153B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Пропозиція може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бути реалізована при </w:t>
            </w:r>
            <w:r w:rsidRPr="009C0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отриманні субвенції з державного бюджету або залученні коштів міжнародних фондів.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Гладченко Вікторія Михайлівна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Облаштування партами та стільцями учнів 7 класу Сновського ліцею </w:t>
            </w:r>
            <w:r w:rsidRPr="00700BDE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 (кабінет історії). Теперішні учнівські меблі у дуже -дуже занедбаному стані:парти розвалюються,стільці взагалі напіврозламані. Майно настільки застаріле,що підлягає не використанню,а списанню.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A153B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53B7">
              <w:rPr>
                <w:rFonts w:ascii="Times New Roman" w:hAnsi="Times New Roman"/>
                <w:sz w:val="20"/>
                <w:szCs w:val="20"/>
              </w:rPr>
              <w:t>Пропозиц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ія</w:t>
            </w:r>
            <w:r w:rsidRPr="00A153B7">
              <w:rPr>
                <w:rFonts w:ascii="Times New Roman" w:hAnsi="Times New Roman"/>
                <w:sz w:val="20"/>
                <w:szCs w:val="20"/>
              </w:rPr>
              <w:t xml:space="preserve"> врахована в про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Pr="00A153B7">
              <w:rPr>
                <w:rFonts w:ascii="Times New Roman" w:hAnsi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153B7">
              <w:rPr>
                <w:rFonts w:ascii="Times New Roman" w:hAnsi="Times New Roman"/>
                <w:sz w:val="20"/>
                <w:szCs w:val="20"/>
              </w:rPr>
              <w:t xml:space="preserve"> бюджету.</w:t>
            </w:r>
          </w:p>
        </w:tc>
        <w:tc>
          <w:tcPr>
            <w:tcW w:w="992" w:type="dxa"/>
          </w:tcPr>
          <w:p w:rsidR="00052930" w:rsidRPr="00D378A8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B302C1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,6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Потошна Яна Миколаївна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Акуленко Тетяна Миколаївна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Забезпечити учнів 7 класу Сновського ліцею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2(кабінет історії) новими партами та стільцями.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D378A8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153B7">
              <w:rPr>
                <w:rFonts w:ascii="Times New Roman" w:hAnsi="Times New Roman"/>
                <w:sz w:val="20"/>
                <w:szCs w:val="20"/>
              </w:rPr>
              <w:t>Пропозиц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ія</w:t>
            </w:r>
            <w:r w:rsidRPr="00A153B7">
              <w:rPr>
                <w:rFonts w:ascii="Times New Roman" w:hAnsi="Times New Roman"/>
                <w:sz w:val="20"/>
                <w:szCs w:val="20"/>
              </w:rPr>
              <w:t xml:space="preserve"> врахована в про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Pr="00A153B7">
              <w:rPr>
                <w:rFonts w:ascii="Times New Roman" w:hAnsi="Times New Roman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153B7">
              <w:rPr>
                <w:rFonts w:ascii="Times New Roman" w:hAnsi="Times New Roman"/>
                <w:sz w:val="20"/>
                <w:szCs w:val="20"/>
              </w:rPr>
              <w:t xml:space="preserve"> бюджету.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(п.4)</w:t>
            </w:r>
          </w:p>
        </w:tc>
        <w:tc>
          <w:tcPr>
            <w:tcW w:w="992" w:type="dxa"/>
          </w:tcPr>
          <w:p w:rsidR="00052930" w:rsidRPr="00D378A8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Лопаревич Наталія Василівна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Створити і забезпечити надійні укриття в громаді, відремонтувати дороги.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8C5D9A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3AF3">
              <w:rPr>
                <w:rFonts w:ascii="Times New Roman" w:hAnsi="Times New Roman"/>
                <w:sz w:val="20"/>
                <w:szCs w:val="20"/>
              </w:rPr>
              <w:t xml:space="preserve">Будівництво укриттів можливо у разі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отримання субвенції з державного бюджету або </w:t>
            </w:r>
            <w:r w:rsidRPr="00A53AF3">
              <w:rPr>
                <w:rFonts w:ascii="Times New Roman" w:hAnsi="Times New Roman"/>
                <w:sz w:val="20"/>
                <w:szCs w:val="20"/>
              </w:rPr>
              <w:t>залученн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A53AF3">
              <w:rPr>
                <w:rFonts w:ascii="Times New Roman" w:hAnsi="Times New Roman"/>
                <w:sz w:val="20"/>
                <w:szCs w:val="20"/>
              </w:rPr>
              <w:t xml:space="preserve"> коштів міжнародних фондів. </w:t>
            </w:r>
            <w:r w:rsidRPr="008C5D9A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оточний ремонт доріг (ямковий ремонт,підсипка),які знаходяться у підпорядкуванні громади здійснюється щорічно.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Мирошниченко Олександр Вікторович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Ремонт доріг, допомога військовим! 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8C5D9A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оточний ремонт доріг (ямковий ремонт,підсипка),які знаходяться у підпорядкуванні громади здійснюється щорічно.</w:t>
            </w: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Згідно програми надання одноразової матеріальної допомоги жителям Сновської МТГ передбачено виділення матеріальної допомоги на лікування військовослужбовців.</w:t>
            </w:r>
          </w:p>
          <w:p w:rsidR="00052930" w:rsidRPr="008C5D9A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проєкті бюджету передбачені кошти на підтримку Сил оборони . Протягом року на ці цілі постійно виділяються додаткові кошти.</w:t>
            </w:r>
          </w:p>
        </w:tc>
        <w:tc>
          <w:tcPr>
            <w:tcW w:w="992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1550,0</w:t>
            </w:r>
          </w:p>
        </w:tc>
      </w:tr>
      <w:tr w:rsidR="00052930" w:rsidRPr="00DC0F1E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Литвиненко Ірина Сергіївна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Забезпечити альтернативне вуличне освітлення. Особливу увагу приділити освітленню: парків, майданчику біля БК та спортивних майданчиків. 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2. Запровадити програму оздоровлення дітей громади, які відвідують навчальні заклади. В разі не можливості забезпечити оздоровлення передбачити виплату одноразової допомоги на оздоровлення.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3. Запровадити виплату одноразової матеріальної допомоги військовозобов'язаним, які направленні на військову службу в зв'язку з мобілізацією.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5D9A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умовах  воєнного стану освітлення вулиць здійснюється обмежено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погодинно.</w:t>
            </w: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2.Програма з оздоровлення та відпочинку дітей Сновської міської ТГ затверджена на сесій міської ради від 17.11.2023р. №6-28/VIII, але в умовах воєнного стану оздоровлення дітей не проводиться, матеріальна допомога на ці цілі не передбачена.</w:t>
            </w:r>
          </w:p>
          <w:p w:rsidR="00052930" w:rsidRPr="0082595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3.Згідно програми надання одноразової матеріальної допомоги жителям Сновської МТГ передбачено виділення матеріальної допомоги на лікування військовослужбовців орієнтовно у сумі 900 тис. грн..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Циганок Ілля Романович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Збудувати укриття для другого ліцею.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8B1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Пропозиція може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бути реалізована при отриманні субвенції з державного бюджету або залученні коштів міжнародних фондів.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Мельник Андрій Юрійович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приміщень Сновської початкової школи, а саме: 1.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лаштування шатрового даху та утеплення корпусу №1.  2.Капітальний ремонт санвузлів корпус №2. Проектна документація в наявності(кошториси потребують перерахунку).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39298F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9298F">
              <w:rPr>
                <w:rFonts w:ascii="Times New Roman" w:hAnsi="Times New Roman"/>
                <w:sz w:val="20"/>
                <w:szCs w:val="20"/>
                <w:lang w:val="uk-UA"/>
              </w:rPr>
              <w:t>В проєкті бюджету предбачені кошти по співфінансуванню до проєкту "Капітальний ремонт корпусу №1 Сновської початкової школи"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умови отримання субвенції з державного бюджету.</w:t>
            </w:r>
          </w:p>
        </w:tc>
        <w:tc>
          <w:tcPr>
            <w:tcW w:w="992" w:type="dxa"/>
          </w:tcPr>
          <w:p w:rsidR="00052930" w:rsidRPr="0039298F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1250,0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Селякова Олена Сергіївна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Ремонт доріг в селах та між селами.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с. Петрівка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78439D">
              <w:rPr>
                <w:rFonts w:ascii="Times New Roman" w:hAnsi="Times New Roman"/>
                <w:sz w:val="20"/>
                <w:szCs w:val="20"/>
                <w:lang w:val="uk-UA"/>
              </w:rPr>
              <w:t>Здійснюється поточний ремонт доріг (підсипка).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Дороги між селами  мають державне та обласне підпорядкування.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Марковська Лілія Валентинівна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Пропоную зробити зручними для пиття природні джерела води (кажуть, у Сновську їх три). Тим більше, що в нинішній час це дуже доречно. 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254CC1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Природне джерело води  с.Займище- облаштоване.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Ананко Оксана Олексіївна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Будівництво та облаштування укриттів на території шкіл та лікарні, створення безпечного простору для дозвілля молоді (тренажерні зали, клуби за інтересами, безкоштовні курси ).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Default="00052930" w:rsidP="008B1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Будівництво та облаштування укриттів </w:t>
            </w: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може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бути реалізовано при отриманні субвенції з державного бюджету або залученні коштів міжнародних фондів.</w:t>
            </w:r>
          </w:p>
          <w:p w:rsidR="00052930" w:rsidRPr="00FB24E7" w:rsidRDefault="00052930" w:rsidP="008B1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дозвілля молоді є облаштовані місця для  культурного розвитку та спортивних занять. Безкоштовні курси для молоді проводяться в молодіжному просторі САМ.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Єрмоленко Алла Олександрівна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Будівництво укриття, капітальний ремонт харчоблоку та спортивного залу в Сновському ліцеї №1, так він є найбільшим навчальним закладом громади і з 2027 року стане єдиним академічним ліцеєм в громаді.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1.Передбачено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кошти по Сновському ліцею  за умови надання субвенцій з державного бюджету:</w:t>
            </w: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харчоблоку</w:t>
            </w:r>
            <w:r w:rsidRPr="00D7697D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співфінансування</w:t>
            </w:r>
            <w:r w:rsidRPr="00D7697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052930" w:rsidRPr="00D7697D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2.Будівництво укриття</w:t>
            </w: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7697D">
              <w:rPr>
                <w:rFonts w:ascii="Times New Roman" w:hAnsi="Times New Roman"/>
                <w:sz w:val="20"/>
                <w:szCs w:val="20"/>
                <w:lang w:val="uk-UA"/>
              </w:rPr>
              <w:t>(співфінансування)</w:t>
            </w:r>
          </w:p>
        </w:tc>
        <w:tc>
          <w:tcPr>
            <w:tcW w:w="992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7400,0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6-21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Бут Ольга Миколаївна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</w:rPr>
              <w:t>СтрелецьМиколаМиколайович</w:t>
            </w:r>
          </w:p>
          <w:p w:rsidR="00052930" w:rsidRPr="00FB24E7" w:rsidRDefault="00052930" w:rsidP="00FB24E7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</w:rPr>
              <w:t>Петрова ТетянаВолодимирівна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Петренко Леся Леонідівна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Ковальова Олеся Володимирівна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Петров Г. А.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Оновити фасад Сновського ліцею № 2.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B24E7">
              <w:rPr>
                <w:rFonts w:ascii="Times New Roman" w:hAnsi="Times New Roman"/>
                <w:lang w:val="uk-UA"/>
              </w:rPr>
              <w:t>м. Сновськ</w:t>
            </w:r>
          </w:p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B24E7">
              <w:rPr>
                <w:rFonts w:ascii="Times New Roman" w:hAnsi="Times New Roman"/>
              </w:rPr>
              <w:t>с. Тур'я</w:t>
            </w:r>
          </w:p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Пропозиція може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бути реалізована при отриманні субвенції з державного бюджету або залученні коштів міжнародних фондів.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Черненко Альона Сергіївна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Хотілося б щоб міська рада нарешті звернула увагу на другу школу. Можливо оновлення фасаду, встановлення спортивного інве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таря, оновлення меблів.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щодо оновлення фасаду </w:t>
            </w: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може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бути реалізована при отриманні субвенції з державного бюджету або залученні коштів міжнародних фондів.</w:t>
            </w:r>
            <w:r w:rsidRPr="00E86AF6">
              <w:rPr>
                <w:rFonts w:ascii="Times New Roman" w:hAnsi="Times New Roman"/>
                <w:sz w:val="20"/>
                <w:szCs w:val="20"/>
                <w:lang w:val="uk-UA"/>
              </w:rPr>
              <w:t>Оновлення меблів передбачено п.4.</w:t>
            </w:r>
          </w:p>
        </w:tc>
        <w:tc>
          <w:tcPr>
            <w:tcW w:w="992" w:type="dxa"/>
          </w:tcPr>
          <w:p w:rsidR="00052930" w:rsidRPr="003674D4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74D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052930" w:rsidRPr="004F651C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74D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"-"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Владимірець Оксана Олександрівна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Для забезпечення безбар'єрного пересування на кріслі колісному для дитини, яка проживає за адресою Івана Багряного 35, є нагальна потреба заасфальтувати цю вулицю.Або хоча б відрізок від будинку до заасвальтованого провулку Івана Багряного.Коляска по піску не їде взагалі.Дитина сидить вдома постійно.Бар'єр!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Пропозиція не врахована,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ремонт дороги потребує значних капітальних вкладень</w:t>
            </w: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Косенко Анна Вікторівна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Поставте пандус на</w:t>
            </w:r>
            <w:r w:rsidRPr="004F6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жд 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мост</w:t>
            </w:r>
            <w:r w:rsidRPr="004F651C"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бо не зручно мамочкам з візочками тягти на гору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потім у низ.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4F651C">
              <w:rPr>
                <w:rFonts w:ascii="Times New Roman" w:hAnsi="Times New Roman"/>
                <w:sz w:val="20"/>
                <w:szCs w:val="20"/>
                <w:lang w:val="uk-UA"/>
              </w:rPr>
              <w:t>Пропозиція не врахована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залізничний міст не знаходиться на балансі міської ради.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BC0616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Мартиненко Лариса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Закласти кошти на відновлення місця відпочинку "Гідропарк".</w:t>
            </w:r>
          </w:p>
        </w:tc>
        <w:tc>
          <w:tcPr>
            <w:tcW w:w="1843" w:type="dxa"/>
          </w:tcPr>
          <w:p w:rsidR="00052930" w:rsidRPr="00680E84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0E84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680E84" w:rsidRDefault="00052930" w:rsidP="00FB24E7">
            <w:pPr>
              <w:spacing w:after="0" w:line="240" w:lineRule="auto"/>
              <w:rPr>
                <w:rFonts w:ascii="Times New Roman" w:hAnsi="Times New Roman"/>
                <w:color w:val="FF9900"/>
                <w:sz w:val="20"/>
                <w:szCs w:val="20"/>
                <w:lang w:val="uk-UA"/>
              </w:rPr>
            </w:pPr>
            <w:r w:rsidRPr="00680E8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Проєкт входить до стратегії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розвитку </w:t>
            </w:r>
            <w:r w:rsidRPr="00680E8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Сновської МТГ до 2027 року.Реалізація прердбачається після закінчення воєнного стану.     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44740F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Карась Валентина Миколаївна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Встановити  фонар від сонячного світла по вул. Чернігівській біля будинку Петрик Миколи Петровича, спиляти старі дерева на кладовищі бригади номер 1, провести інтернет в сільський клуб, встановити євровікна в сільському клубі та сільській бібліотеці,  ремонт асфальтного  покриття по вулиці Підгальській від вулиці Чернігівської до центру села, придбати тенісний стіл і більярд в сільський клуб для молоді.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с.Кучинівка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Пропозиції можуть бути  розглянуті </w:t>
            </w:r>
            <w:r w:rsidRPr="00005540">
              <w:rPr>
                <w:rFonts w:ascii="Times New Roman" w:hAnsi="Times New Roman"/>
                <w:sz w:val="20"/>
                <w:szCs w:val="20"/>
              </w:rPr>
              <w:t xml:space="preserve">в межах реальних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фінансових </w:t>
            </w:r>
            <w:r w:rsidRPr="00005540">
              <w:rPr>
                <w:rFonts w:ascii="Times New Roman" w:hAnsi="Times New Roman"/>
                <w:sz w:val="20"/>
                <w:szCs w:val="20"/>
              </w:rPr>
              <w:t>можливостей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бюджету</w:t>
            </w: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Ковтун Олег Олегович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Життя людини - найвища цінність. Найцінніше, що є у людини, — це її життя, а для батьків життя дітей.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З наведених мотивів, вважаю, що під час війни доцільно збудувати укриття (бомбосховище) між другою школою та садком, що поряд, це дасть можливість діткам сховатись в укриття під час повітряних тривог та не дай Боже обстрілів.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8B1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Пропозиція може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бути реалізована при  отриманні субвенції з державного бюджету або залученні коштів міжнародних фондів.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Бойко Тетяна Олександрівна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Оновити автобусну  зупинку на П'ятикутах та замінити сітілайти.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680E84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Питання буде розглянуто в межах заходів програми з благоустрою</w:t>
            </w:r>
            <w:r w:rsidRPr="00680E8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Гаврилець Тетяна Миколаївна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Зробіть дороги у місті та хоча б ямковий ремонт до сіл Сновської громади.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C5956">
              <w:rPr>
                <w:rFonts w:ascii="Times New Roman" w:hAnsi="Times New Roman"/>
                <w:sz w:val="20"/>
                <w:szCs w:val="20"/>
                <w:lang w:val="uk-UA"/>
              </w:rPr>
              <w:t>В проєкті бюджету передбачено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капітальний </w:t>
            </w:r>
            <w:r w:rsidRPr="002C59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ремонт частини дорожнього покриття вул.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2C5956">
              <w:rPr>
                <w:rFonts w:ascii="Times New Roman" w:hAnsi="Times New Roman"/>
                <w:sz w:val="20"/>
                <w:szCs w:val="20"/>
                <w:lang w:val="uk-UA"/>
              </w:rPr>
              <w:t>рхітектурна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 Дороги між селами громади є державного та обласного підпорядкування.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Дусь М.В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Сделать ремонт дороги по улице Архитектурной ,участок от двухэтажек до лесхоза...ямы по колено...по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ул.Королева провести ночное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освещение до конца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улицы,а не два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фонаря в начале и по средине.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C59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проєкті бюджету передбачено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</w:t>
            </w:r>
            <w:r w:rsidRPr="002C5956">
              <w:rPr>
                <w:rFonts w:ascii="Times New Roman" w:hAnsi="Times New Roman"/>
                <w:sz w:val="20"/>
                <w:szCs w:val="20"/>
                <w:lang w:val="uk-UA"/>
              </w:rPr>
              <w:t>ремонт частини дорожнього покриття вул. Архітектурна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3700,0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Кошовець Марія Володимирівна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пандусу біля Ощадбанку, повернути відділення приватбанку, зробити дороги по місту.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EB27B2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EB27B2">
              <w:rPr>
                <w:rFonts w:ascii="Times New Roman" w:hAnsi="Times New Roman"/>
                <w:sz w:val="20"/>
                <w:szCs w:val="20"/>
                <w:lang w:val="uk-UA"/>
              </w:rPr>
              <w:t>Банки не є установами, які підпорядковуються міській раді.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Костейкова Валентина Олексіївна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Укриття для ліцею №2, оновлення фасаду навчального закладу, скейт-майданчик</w:t>
            </w:r>
            <w:r w:rsidRPr="009E5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для молоді міста.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EB27B2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B27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Будівництво укриття та оновлення фасаду можливо у разі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отримання субвенції з державного бюджету або </w:t>
            </w:r>
            <w:r w:rsidRPr="00EB27B2">
              <w:rPr>
                <w:rFonts w:ascii="Times New Roman" w:hAnsi="Times New Roman"/>
                <w:sz w:val="20"/>
                <w:szCs w:val="20"/>
                <w:lang w:val="uk-UA"/>
              </w:rPr>
              <w:t>залучення коштів міжнародних фондів. По будівництву скейт майданчика заплановані кошти по виготовленню ПКД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сумі 200 тис. грн.</w:t>
            </w:r>
            <w:r w:rsidRPr="00EB27B2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Преснякова Тетяна Іванівна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Не вистачає хороших доріг, захаращені тротуари, неможливо проїхати візочком.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832C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Робота проводиться 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напрямку</w:t>
            </w:r>
            <w:r w:rsidRPr="00832C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виконання заходів з благоустрою.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Максименко Людмила Борисівна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У м. Сновськ по вул. Г.Сновщини покласти асфальтоване покриття.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9F4B5C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Пропозиція може бути  розглянута </w:t>
            </w:r>
            <w:r w:rsidRPr="00005540">
              <w:rPr>
                <w:rFonts w:ascii="Times New Roman" w:hAnsi="Times New Roman"/>
                <w:sz w:val="20"/>
                <w:szCs w:val="20"/>
              </w:rPr>
              <w:t xml:space="preserve">в межах реальних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фінансових </w:t>
            </w:r>
            <w:r w:rsidRPr="00005540">
              <w:rPr>
                <w:rFonts w:ascii="Times New Roman" w:hAnsi="Times New Roman"/>
                <w:sz w:val="20"/>
                <w:szCs w:val="20"/>
              </w:rPr>
              <w:t>можливостей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бюджету</w:t>
            </w: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Пацук Світлана Анатоліївна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Збільшити бюджет на потреби ЗСУ. Транспорт для ближніх сіл.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с. Сновське</w:t>
            </w:r>
          </w:p>
        </w:tc>
        <w:tc>
          <w:tcPr>
            <w:tcW w:w="2410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проєкті бюджету передбачені кошті на підтримку Сил оборони у сумі 1550,0 тис. грн. Протягом року на ці цілі постійно виділяються додаткові кошти.</w:t>
            </w:r>
          </w:p>
          <w:p w:rsidR="00052930" w:rsidRPr="00BB7D7C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ГО "Проліска" організовано соціальні маршрути по підвезенню громадян від прикордонних населених пунктів до міста.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Сміян Надія Петрівна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Дороги. Транспортне сполучення.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C595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проєкті бюджету передбачено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капітальний </w:t>
            </w:r>
            <w:r w:rsidRPr="002C5956">
              <w:rPr>
                <w:rFonts w:ascii="Times New Roman" w:hAnsi="Times New Roman"/>
                <w:sz w:val="20"/>
                <w:szCs w:val="20"/>
                <w:lang w:val="uk-UA"/>
              </w:rPr>
              <w:t>ремонт частини дорожнього покриття вул. Архітектурна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.Щорічно здійснюється поточний ремонт доріг.                 ГО "Проліска" організовано соціальні маршрути по підвезенню громадян від прикордонних населених пунктів до міста.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005540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Котранюк Сергій Володимирович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Велодоріжки. Місця для дозвілля.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E0A3F">
              <w:rPr>
                <w:rFonts w:ascii="Times New Roman" w:hAnsi="Times New Roman"/>
                <w:sz w:val="20"/>
                <w:szCs w:val="20"/>
                <w:lang w:val="uk-UA"/>
              </w:rPr>
              <w:t>В м.Сновськ  немає дороги з проїзною частиною, тому немає можливості обладнати велодоріжку.Місця для дозвілля обладнані з урахуванням напрямків та вік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громадян</w:t>
            </w:r>
            <w:r w:rsidRPr="00FE0A3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Горбатенко Ірина Михайлівна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Покращення умов перебування дітей в дошкільних закладах.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9F4B5C">
              <w:rPr>
                <w:rFonts w:ascii="Times New Roman" w:hAnsi="Times New Roman"/>
                <w:sz w:val="20"/>
                <w:szCs w:val="20"/>
                <w:lang w:val="uk-UA"/>
              </w:rPr>
              <w:t>В дошкільних закладах постійно проводяться поточні ремонти.Умови пребування дітей в дошкільних закладах задовільні.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Панченко Анна Олексіївна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Розважальний заклад для дітей.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9F4B5C">
              <w:rPr>
                <w:rFonts w:ascii="Times New Roman" w:hAnsi="Times New Roman"/>
                <w:sz w:val="20"/>
                <w:szCs w:val="20"/>
                <w:lang w:val="uk-UA"/>
              </w:rPr>
              <w:t>Розважальні заходи для дітей проводяться в закладах культури та освіти.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005540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Ляшенко Галина Федорівна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Укріплення кордону-допомога захисникам, сонячні панелі для енергонезалежності в закладах освіти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с. Кучинівка</w:t>
            </w:r>
          </w:p>
        </w:tc>
        <w:tc>
          <w:tcPr>
            <w:tcW w:w="2410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проєкті бюджету передбачені кошті на підтримку Сил оборони у сумі 1550,0 тис. грн. Протягом року на ці цілі постійно виділяються додаткові кошти.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сонячних панелів в закладах освіти можливо при отриманні субвенції з державного бюджету або із залученням коштів міжнародних фондів. У 2024 році за донорські кошти були встановлені сонячні панелі на даху ліцея №1.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Андросенко Надія Вячеславівна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Вуличне освітлення.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B77D0B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умовах воєнного стану освітлення вулиць здійснюється обмежено</w:t>
            </w:r>
            <w:r w:rsidRPr="00B77D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погодинно.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B77D0B">
        <w:trPr>
          <w:trHeight w:val="798"/>
        </w:trPr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Гець Аліна Леонідівна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Вуличне освітлення. Дитячий простір.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умовах воєнного стану освітлення вулиць здійснюється обмежено</w:t>
            </w:r>
            <w:r w:rsidRPr="00B77D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погодинно.</w:t>
            </w:r>
            <w:r w:rsidRPr="009F4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Розважальні заходи для дітей проводяться в закладах культури та освіти.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Свириденко Олена Валеріївна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Фасад ліцею №2, оновити дитячі майданчики, оновити фасади будівель у центрі міста.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щодо оновлення фасаду ліцею №2</w:t>
            </w:r>
            <w:r w:rsidRPr="00A153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може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бути реалізована при  отриманні субвенції з державного бюджету або залученні коштів міжнародних фондів.</w:t>
            </w:r>
            <w:r w:rsidRPr="005D1050">
              <w:rPr>
                <w:rFonts w:ascii="Times New Roman" w:hAnsi="Times New Roman"/>
                <w:sz w:val="20"/>
                <w:szCs w:val="20"/>
                <w:lang w:val="uk-UA"/>
              </w:rPr>
              <w:t>На оновлення фасадів будівель у центрі міста передбачено 300 тис.грн.</w:t>
            </w:r>
          </w:p>
        </w:tc>
        <w:tc>
          <w:tcPr>
            <w:tcW w:w="992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300,0</w:t>
            </w:r>
          </w:p>
        </w:tc>
      </w:tr>
      <w:tr w:rsidR="00052930" w:rsidRPr="00E22B9D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Довбиш Леон Леонович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Освітлення у селі, грейдування доріг по селу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с. Лосева Слобода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умовах воєнного стану освітлення населених пунктів обмежено. Грейдерування доріг здійснюється щорічно.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EF380A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Пудлєсна Віра Олександрівна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Громадський транспорт, розважальний простір для дорослих, більше громадських вбиралень.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9F4B5C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 "Проліска" організовано соціальні маршрути по підвезенню громадян від прикордонних населених пунктів до міста.Інші пропозиції можуть бути  розглянуті </w:t>
            </w:r>
            <w:r w:rsidRPr="00EF38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межах реальних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фінансових </w:t>
            </w:r>
            <w:r w:rsidRPr="00EF380A">
              <w:rPr>
                <w:rFonts w:ascii="Times New Roman" w:hAnsi="Times New Roman"/>
                <w:sz w:val="20"/>
                <w:szCs w:val="20"/>
                <w:lang w:val="uk-UA"/>
              </w:rPr>
              <w:t>можливостей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бюджету</w:t>
            </w: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Бондаревський Ярослав Васильович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Виділити кошти на приміщення для ФОП, які бажають займатися розвитком спортивної та фітнес-індустрії.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9F4B5C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4B5C">
              <w:rPr>
                <w:rFonts w:ascii="Times New Roman" w:hAnsi="Times New Roman"/>
                <w:sz w:val="20"/>
                <w:szCs w:val="20"/>
                <w:lang w:val="uk-UA"/>
              </w:rPr>
              <w:t>Пропозиція може бути реалізована за умови звернення до грантових програм, які залучаються для бізнесу.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BB7D7C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Москаленко Валентина Василівна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На часі залучення коштів для впровадження енергозберігаючих проєктів.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9F4B5C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Данним п</w:t>
            </w:r>
            <w:r w:rsidRPr="009F4B5C">
              <w:rPr>
                <w:rFonts w:ascii="Times New Roman" w:hAnsi="Times New Roman"/>
                <w:sz w:val="20"/>
                <w:szCs w:val="20"/>
                <w:lang w:val="uk-UA"/>
              </w:rPr>
              <w:t>итання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 займаються головні розпорядники коштів бюджету в межах фінансових можливостей та залучення донорських коштів. 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Лучко Юлія Вячеславівна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Облаштування дитячих майданчиків, проведення ремонту доріг.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9F4B5C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4B5C">
              <w:rPr>
                <w:rFonts w:ascii="Times New Roman" w:hAnsi="Times New Roman"/>
                <w:sz w:val="20"/>
                <w:szCs w:val="20"/>
                <w:lang w:val="uk-UA"/>
              </w:rPr>
              <w:t>Роботи виконуються в межах реалізації заходів програми з благоустрою.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9D0ECA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Герасименко Ганна Петрівна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Автобус для будинку культури. Оновлення міської каналізації. Вивчити лікарів для нашої лікарні.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9F4B5C">
              <w:rPr>
                <w:rFonts w:ascii="Times New Roman" w:hAnsi="Times New Roman"/>
                <w:sz w:val="20"/>
                <w:szCs w:val="20"/>
                <w:lang w:val="uk-UA"/>
              </w:rPr>
              <w:t>На реконстукцію очисних споруд в місті Сновськ в проєкті бюджету передбачено 1364,0 тис. грн.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як співфінансування за умови отримання субвенції з державного бюджету або залучення коштів міжнародних донорів.</w:t>
            </w:r>
          </w:p>
        </w:tc>
        <w:tc>
          <w:tcPr>
            <w:tcW w:w="992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1364,0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086B6F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Добненко Наталія Михайлівна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сонячної електростанції для Сновського БК та Сновської мистецької школи ім.. Н.Г.Рахліна. Придбання ренгенапарату. Будівництво бомбосховища для дитсадка № 1. Водогін в мікрорайоні Носівка.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F4B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1.Встановлення сонячних електростанцій, будівництво бомбосховища можливо </w:t>
            </w:r>
            <w:r w:rsidRPr="00EB27B2">
              <w:rPr>
                <w:rFonts w:ascii="Times New Roman" w:hAnsi="Times New Roman"/>
                <w:sz w:val="20"/>
                <w:szCs w:val="20"/>
                <w:lang w:val="uk-UA"/>
              </w:rPr>
              <w:t>у разі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отриманнія субвенції з державного бюджету або</w:t>
            </w:r>
            <w:r w:rsidRPr="00EB27B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залучення коштів міжнародних фондів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2.Ренгенапарати для ЦРЛ були придбані у попередні роки.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3.На виготовлення ПКД "Будівництво нових водопроводів в районі Носівка міста Сновськ" передбачено 250 тис. грн.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52930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250,0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Чубенок Ольга Миколаївна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Вуличне освітлення. Громадський транспорт по місту. Зона відпочинку для молоді (скейт-майданчик), тенісна площадка, кеглі-бар і т.п.).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Default="00052930" w:rsidP="00E60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умовах воєнного стану освітлення вулиць здійснюється обмежено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погодинно.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проєкті бюджету пердбачені кошти на виготовлення ПКД по будівництву скейт майданчика у сумі 200,0 тис. грн.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Лопатін Андрій Валерійович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Розробити програму та передбачити фінансування на  боротьбу з безпритульними тваринами. Розробити  програму та передбачити фінансування на проведення дератизації в закладах освіти, медицини, тощо.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2E377C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377C">
              <w:rPr>
                <w:rFonts w:ascii="Times New Roman" w:hAnsi="Times New Roman"/>
                <w:sz w:val="20"/>
                <w:szCs w:val="20"/>
                <w:lang w:val="uk-UA"/>
              </w:rPr>
              <w:t>На програму запобігання бездомного утримання та размноження бродячих тварин передбачено кошти у сумі 50 тис. грн.</w:t>
            </w:r>
          </w:p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2E377C">
              <w:rPr>
                <w:rFonts w:ascii="Times New Roman" w:hAnsi="Times New Roman"/>
                <w:sz w:val="20"/>
                <w:szCs w:val="20"/>
                <w:lang w:val="uk-UA"/>
              </w:rPr>
              <w:t>Кошти на дератизацію передбачаються закладами освіти та медицини в межах кошторис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 призначень</w:t>
            </w:r>
            <w:r w:rsidRPr="002E37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</w:tc>
      </w:tr>
      <w:tr w:rsidR="00052930" w:rsidRPr="00FB24E7" w:rsidTr="00FB24E7">
        <w:tc>
          <w:tcPr>
            <w:tcW w:w="568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3119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Бубенко Ольга Сергіївна</w:t>
            </w:r>
          </w:p>
        </w:tc>
        <w:tc>
          <w:tcPr>
            <w:tcW w:w="6803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Побудувати для дітей спортивний майданчик біля школи № 2.</w:t>
            </w:r>
          </w:p>
        </w:tc>
        <w:tc>
          <w:tcPr>
            <w:tcW w:w="1843" w:type="dxa"/>
          </w:tcPr>
          <w:p w:rsidR="00052930" w:rsidRPr="00FB24E7" w:rsidRDefault="00052930" w:rsidP="00FB2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B24E7">
              <w:rPr>
                <w:rFonts w:ascii="Times New Roman" w:hAnsi="Times New Roman"/>
                <w:sz w:val="20"/>
                <w:szCs w:val="20"/>
                <w:lang w:val="uk-UA"/>
              </w:rPr>
              <w:t>м. Сновськ</w:t>
            </w:r>
          </w:p>
        </w:tc>
        <w:tc>
          <w:tcPr>
            <w:tcW w:w="2410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Пропозиція може бути  розглянута </w:t>
            </w:r>
            <w:r w:rsidRPr="00005540">
              <w:rPr>
                <w:rFonts w:ascii="Times New Roman" w:hAnsi="Times New Roman"/>
                <w:sz w:val="20"/>
                <w:szCs w:val="20"/>
              </w:rPr>
              <w:t xml:space="preserve">в межах реальних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фінансових </w:t>
            </w:r>
            <w:r w:rsidRPr="00005540">
              <w:rPr>
                <w:rFonts w:ascii="Times New Roman" w:hAnsi="Times New Roman"/>
                <w:sz w:val="20"/>
                <w:szCs w:val="20"/>
              </w:rPr>
              <w:t>можливостей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бюджету</w:t>
            </w:r>
            <w:r w:rsidRPr="002A5B9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052930" w:rsidRPr="00FB24E7" w:rsidRDefault="00052930" w:rsidP="00FB24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52930" w:rsidRPr="00FB24E7" w:rsidTr="00673F09">
        <w:tc>
          <w:tcPr>
            <w:tcW w:w="568" w:type="dxa"/>
          </w:tcPr>
          <w:p w:rsidR="00052930" w:rsidRPr="00FB24E7" w:rsidRDefault="00052930" w:rsidP="00673F0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</w:tcPr>
          <w:p w:rsidR="00052930" w:rsidRPr="00673F09" w:rsidRDefault="00052930" w:rsidP="00673F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73F0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враховано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 проєкті бюджету на 2025 рік (у т.ч. як співфінансування за  умови </w:t>
            </w:r>
            <w:r w:rsidRPr="009D0EC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отримання субвенцій з державного бюджету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9D0EC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- 10514 тис. грн.)</w:t>
            </w:r>
          </w:p>
        </w:tc>
        <w:tc>
          <w:tcPr>
            <w:tcW w:w="6803" w:type="dxa"/>
          </w:tcPr>
          <w:p w:rsidR="00052930" w:rsidRPr="00FB24E7" w:rsidRDefault="00052930" w:rsidP="00673F0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052930" w:rsidRPr="00FB24E7" w:rsidRDefault="00052930" w:rsidP="00673F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052930" w:rsidRPr="00673F09" w:rsidRDefault="00052930" w:rsidP="00673F0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052930" w:rsidRPr="00673F09" w:rsidRDefault="00052930" w:rsidP="004627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D0ECA">
              <w:rPr>
                <w:rFonts w:ascii="Times New Roman" w:hAnsi="Times New Roman"/>
                <w:b/>
                <w:sz w:val="20"/>
                <w:szCs w:val="20"/>
              </w:rPr>
              <w:t>17564,0</w:t>
            </w:r>
          </w:p>
        </w:tc>
      </w:tr>
    </w:tbl>
    <w:p w:rsidR="00052930" w:rsidRDefault="00052930" w:rsidP="001C5750">
      <w:pPr>
        <w:rPr>
          <w:rFonts w:ascii="Times New Roman" w:hAnsi="Times New Roman"/>
          <w:b/>
          <w:sz w:val="20"/>
          <w:szCs w:val="20"/>
          <w:lang w:val="uk-UA"/>
        </w:rPr>
      </w:pPr>
    </w:p>
    <w:p w:rsidR="00052930" w:rsidRPr="00553601" w:rsidRDefault="00052930" w:rsidP="001C5750">
      <w:pPr>
        <w:rPr>
          <w:rFonts w:ascii="Times New Roman" w:hAnsi="Times New Roman"/>
          <w:b/>
          <w:sz w:val="20"/>
          <w:szCs w:val="20"/>
          <w:lang w:val="uk-UA"/>
        </w:rPr>
      </w:pPr>
    </w:p>
    <w:sectPr w:rsidR="00052930" w:rsidRPr="00553601" w:rsidSect="00E23E81">
      <w:pgSz w:w="16838" w:h="11906" w:orient="landscape"/>
      <w:pgMar w:top="1559" w:right="53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C7172"/>
    <w:multiLevelType w:val="hybridMultilevel"/>
    <w:tmpl w:val="3D16E272"/>
    <w:lvl w:ilvl="0" w:tplc="A74ED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D3F"/>
    <w:rsid w:val="00002F74"/>
    <w:rsid w:val="00005540"/>
    <w:rsid w:val="00013391"/>
    <w:rsid w:val="00023E81"/>
    <w:rsid w:val="00027BC8"/>
    <w:rsid w:val="00052930"/>
    <w:rsid w:val="0006259C"/>
    <w:rsid w:val="0007503C"/>
    <w:rsid w:val="00077A3C"/>
    <w:rsid w:val="00077B45"/>
    <w:rsid w:val="000862A7"/>
    <w:rsid w:val="00086B6F"/>
    <w:rsid w:val="00090E28"/>
    <w:rsid w:val="000A1CB8"/>
    <w:rsid w:val="000A1F7F"/>
    <w:rsid w:val="000A2B71"/>
    <w:rsid w:val="000C2BE3"/>
    <w:rsid w:val="000C7907"/>
    <w:rsid w:val="000D5018"/>
    <w:rsid w:val="000D5A4B"/>
    <w:rsid w:val="000F010D"/>
    <w:rsid w:val="00103C5A"/>
    <w:rsid w:val="00106217"/>
    <w:rsid w:val="00111FFF"/>
    <w:rsid w:val="00112184"/>
    <w:rsid w:val="00114478"/>
    <w:rsid w:val="001316BC"/>
    <w:rsid w:val="001352CC"/>
    <w:rsid w:val="00165026"/>
    <w:rsid w:val="001666A1"/>
    <w:rsid w:val="00182396"/>
    <w:rsid w:val="0018610D"/>
    <w:rsid w:val="001864D9"/>
    <w:rsid w:val="00194ED3"/>
    <w:rsid w:val="00195836"/>
    <w:rsid w:val="001A6D38"/>
    <w:rsid w:val="001B17DE"/>
    <w:rsid w:val="001B7626"/>
    <w:rsid w:val="001C2A90"/>
    <w:rsid w:val="001C53BC"/>
    <w:rsid w:val="001C5750"/>
    <w:rsid w:val="001F667B"/>
    <w:rsid w:val="0022189E"/>
    <w:rsid w:val="00224C6C"/>
    <w:rsid w:val="0022792E"/>
    <w:rsid w:val="00227D8C"/>
    <w:rsid w:val="002359F0"/>
    <w:rsid w:val="0024199F"/>
    <w:rsid w:val="002549CB"/>
    <w:rsid w:val="00254CC1"/>
    <w:rsid w:val="0026168D"/>
    <w:rsid w:val="002667B9"/>
    <w:rsid w:val="00270CC4"/>
    <w:rsid w:val="002735C4"/>
    <w:rsid w:val="002842D0"/>
    <w:rsid w:val="002967B2"/>
    <w:rsid w:val="002A5B99"/>
    <w:rsid w:val="002C5956"/>
    <w:rsid w:val="002D392B"/>
    <w:rsid w:val="002D6488"/>
    <w:rsid w:val="002E377C"/>
    <w:rsid w:val="002F024C"/>
    <w:rsid w:val="00301996"/>
    <w:rsid w:val="00312F86"/>
    <w:rsid w:val="0031385D"/>
    <w:rsid w:val="00320E4A"/>
    <w:rsid w:val="00324E9D"/>
    <w:rsid w:val="00326054"/>
    <w:rsid w:val="0035003F"/>
    <w:rsid w:val="0035751A"/>
    <w:rsid w:val="003656B1"/>
    <w:rsid w:val="003674D4"/>
    <w:rsid w:val="003755E0"/>
    <w:rsid w:val="00383623"/>
    <w:rsid w:val="0039183B"/>
    <w:rsid w:val="0039298F"/>
    <w:rsid w:val="003A1D38"/>
    <w:rsid w:val="003C2EC8"/>
    <w:rsid w:val="003C45A9"/>
    <w:rsid w:val="003C54C9"/>
    <w:rsid w:val="003D013D"/>
    <w:rsid w:val="003D5491"/>
    <w:rsid w:val="0040025D"/>
    <w:rsid w:val="00401F08"/>
    <w:rsid w:val="00404BDD"/>
    <w:rsid w:val="00406065"/>
    <w:rsid w:val="00423C08"/>
    <w:rsid w:val="00434538"/>
    <w:rsid w:val="0044056D"/>
    <w:rsid w:val="0044740F"/>
    <w:rsid w:val="0046277B"/>
    <w:rsid w:val="00467D01"/>
    <w:rsid w:val="00476EC8"/>
    <w:rsid w:val="00483DFD"/>
    <w:rsid w:val="00485ED3"/>
    <w:rsid w:val="00487588"/>
    <w:rsid w:val="00495478"/>
    <w:rsid w:val="004B603F"/>
    <w:rsid w:val="004C6830"/>
    <w:rsid w:val="004D0885"/>
    <w:rsid w:val="004D5748"/>
    <w:rsid w:val="004D7061"/>
    <w:rsid w:val="004E66E7"/>
    <w:rsid w:val="004F651C"/>
    <w:rsid w:val="00500893"/>
    <w:rsid w:val="0051396E"/>
    <w:rsid w:val="005317B8"/>
    <w:rsid w:val="00533452"/>
    <w:rsid w:val="0053384B"/>
    <w:rsid w:val="00541F45"/>
    <w:rsid w:val="005422CF"/>
    <w:rsid w:val="00544AB7"/>
    <w:rsid w:val="00546CB1"/>
    <w:rsid w:val="00551C27"/>
    <w:rsid w:val="00553601"/>
    <w:rsid w:val="00557088"/>
    <w:rsid w:val="0057073E"/>
    <w:rsid w:val="00571865"/>
    <w:rsid w:val="00574AA0"/>
    <w:rsid w:val="00580022"/>
    <w:rsid w:val="00595FEC"/>
    <w:rsid w:val="005A3F9A"/>
    <w:rsid w:val="005C045D"/>
    <w:rsid w:val="005C3C9C"/>
    <w:rsid w:val="005C71EF"/>
    <w:rsid w:val="005D1050"/>
    <w:rsid w:val="005E19BC"/>
    <w:rsid w:val="005E5B63"/>
    <w:rsid w:val="005E77A3"/>
    <w:rsid w:val="005F4D8E"/>
    <w:rsid w:val="00601FB7"/>
    <w:rsid w:val="00603C5A"/>
    <w:rsid w:val="00622758"/>
    <w:rsid w:val="00630990"/>
    <w:rsid w:val="006370F6"/>
    <w:rsid w:val="0064727F"/>
    <w:rsid w:val="006478CC"/>
    <w:rsid w:val="0065511C"/>
    <w:rsid w:val="00657671"/>
    <w:rsid w:val="00657BA3"/>
    <w:rsid w:val="00657C80"/>
    <w:rsid w:val="00666A0D"/>
    <w:rsid w:val="00673F09"/>
    <w:rsid w:val="0067655E"/>
    <w:rsid w:val="00680E84"/>
    <w:rsid w:val="00682661"/>
    <w:rsid w:val="00685DC0"/>
    <w:rsid w:val="00692512"/>
    <w:rsid w:val="00697B2F"/>
    <w:rsid w:val="00697DFB"/>
    <w:rsid w:val="006A0D71"/>
    <w:rsid w:val="006A15A5"/>
    <w:rsid w:val="006B2C4A"/>
    <w:rsid w:val="006B2E8B"/>
    <w:rsid w:val="006D09DA"/>
    <w:rsid w:val="006D2360"/>
    <w:rsid w:val="006F3441"/>
    <w:rsid w:val="00700BDE"/>
    <w:rsid w:val="00715709"/>
    <w:rsid w:val="0071751C"/>
    <w:rsid w:val="007219FC"/>
    <w:rsid w:val="007233F6"/>
    <w:rsid w:val="007305BE"/>
    <w:rsid w:val="00733131"/>
    <w:rsid w:val="00766416"/>
    <w:rsid w:val="007771E6"/>
    <w:rsid w:val="0078439D"/>
    <w:rsid w:val="007A1F13"/>
    <w:rsid w:val="007A5A39"/>
    <w:rsid w:val="007B2545"/>
    <w:rsid w:val="007B5449"/>
    <w:rsid w:val="007B7CCC"/>
    <w:rsid w:val="007C03CB"/>
    <w:rsid w:val="007D21C9"/>
    <w:rsid w:val="007D4B4B"/>
    <w:rsid w:val="007E7FBB"/>
    <w:rsid w:val="007F4CD0"/>
    <w:rsid w:val="00821901"/>
    <w:rsid w:val="00823C7D"/>
    <w:rsid w:val="00825957"/>
    <w:rsid w:val="00832C94"/>
    <w:rsid w:val="0084727E"/>
    <w:rsid w:val="00854AC0"/>
    <w:rsid w:val="00855226"/>
    <w:rsid w:val="00860883"/>
    <w:rsid w:val="0086517C"/>
    <w:rsid w:val="00866A09"/>
    <w:rsid w:val="00874EA8"/>
    <w:rsid w:val="00891ADF"/>
    <w:rsid w:val="00891FB2"/>
    <w:rsid w:val="008A11A7"/>
    <w:rsid w:val="008A466A"/>
    <w:rsid w:val="008A4A9E"/>
    <w:rsid w:val="008A77D0"/>
    <w:rsid w:val="008B0F2F"/>
    <w:rsid w:val="008B16D6"/>
    <w:rsid w:val="008B64C5"/>
    <w:rsid w:val="008C09C8"/>
    <w:rsid w:val="008C5D9A"/>
    <w:rsid w:val="008D4304"/>
    <w:rsid w:val="008D4FA3"/>
    <w:rsid w:val="008D66AD"/>
    <w:rsid w:val="008E4D9C"/>
    <w:rsid w:val="008E6860"/>
    <w:rsid w:val="008F3876"/>
    <w:rsid w:val="008F6F3B"/>
    <w:rsid w:val="00906741"/>
    <w:rsid w:val="009131B6"/>
    <w:rsid w:val="009217AA"/>
    <w:rsid w:val="00927972"/>
    <w:rsid w:val="00933F1E"/>
    <w:rsid w:val="0094093F"/>
    <w:rsid w:val="00951580"/>
    <w:rsid w:val="0095554D"/>
    <w:rsid w:val="00960A2C"/>
    <w:rsid w:val="00995D3F"/>
    <w:rsid w:val="009963B0"/>
    <w:rsid w:val="009971B7"/>
    <w:rsid w:val="009A1836"/>
    <w:rsid w:val="009A4941"/>
    <w:rsid w:val="009A5649"/>
    <w:rsid w:val="009A6CAC"/>
    <w:rsid w:val="009B75A4"/>
    <w:rsid w:val="009C0859"/>
    <w:rsid w:val="009C08FB"/>
    <w:rsid w:val="009C764F"/>
    <w:rsid w:val="009D0ECA"/>
    <w:rsid w:val="009D313E"/>
    <w:rsid w:val="009D57C4"/>
    <w:rsid w:val="009E586E"/>
    <w:rsid w:val="009E6DDD"/>
    <w:rsid w:val="009F4B5C"/>
    <w:rsid w:val="009F4E12"/>
    <w:rsid w:val="00A01E2B"/>
    <w:rsid w:val="00A03BD6"/>
    <w:rsid w:val="00A05A15"/>
    <w:rsid w:val="00A153B7"/>
    <w:rsid w:val="00A22432"/>
    <w:rsid w:val="00A25646"/>
    <w:rsid w:val="00A25F4F"/>
    <w:rsid w:val="00A35EAD"/>
    <w:rsid w:val="00A53AF3"/>
    <w:rsid w:val="00A65E45"/>
    <w:rsid w:val="00A82001"/>
    <w:rsid w:val="00A8481E"/>
    <w:rsid w:val="00A86997"/>
    <w:rsid w:val="00AA5E93"/>
    <w:rsid w:val="00AB56BA"/>
    <w:rsid w:val="00AB632E"/>
    <w:rsid w:val="00AB6589"/>
    <w:rsid w:val="00AC1D85"/>
    <w:rsid w:val="00AD423A"/>
    <w:rsid w:val="00AD4F6D"/>
    <w:rsid w:val="00AE421A"/>
    <w:rsid w:val="00AE5DB7"/>
    <w:rsid w:val="00B00316"/>
    <w:rsid w:val="00B06648"/>
    <w:rsid w:val="00B26586"/>
    <w:rsid w:val="00B302C1"/>
    <w:rsid w:val="00B339FA"/>
    <w:rsid w:val="00B4619D"/>
    <w:rsid w:val="00B47C57"/>
    <w:rsid w:val="00B65206"/>
    <w:rsid w:val="00B77D0B"/>
    <w:rsid w:val="00B80BA7"/>
    <w:rsid w:val="00BA3B6F"/>
    <w:rsid w:val="00BA6D77"/>
    <w:rsid w:val="00BB0B5B"/>
    <w:rsid w:val="00BB7D7C"/>
    <w:rsid w:val="00BC0616"/>
    <w:rsid w:val="00BE74DA"/>
    <w:rsid w:val="00C051DD"/>
    <w:rsid w:val="00C12554"/>
    <w:rsid w:val="00C243F1"/>
    <w:rsid w:val="00C26D40"/>
    <w:rsid w:val="00C305D5"/>
    <w:rsid w:val="00C704A2"/>
    <w:rsid w:val="00C71540"/>
    <w:rsid w:val="00C71830"/>
    <w:rsid w:val="00CA00A5"/>
    <w:rsid w:val="00CA316D"/>
    <w:rsid w:val="00CA6213"/>
    <w:rsid w:val="00CC7AA4"/>
    <w:rsid w:val="00CD1846"/>
    <w:rsid w:val="00D02958"/>
    <w:rsid w:val="00D04423"/>
    <w:rsid w:val="00D161FB"/>
    <w:rsid w:val="00D17EB8"/>
    <w:rsid w:val="00D34C04"/>
    <w:rsid w:val="00D378A8"/>
    <w:rsid w:val="00D454DA"/>
    <w:rsid w:val="00D5015C"/>
    <w:rsid w:val="00D505BE"/>
    <w:rsid w:val="00D6056A"/>
    <w:rsid w:val="00D70650"/>
    <w:rsid w:val="00D7697D"/>
    <w:rsid w:val="00D76B5C"/>
    <w:rsid w:val="00D83163"/>
    <w:rsid w:val="00D86C81"/>
    <w:rsid w:val="00D9638C"/>
    <w:rsid w:val="00DB33A9"/>
    <w:rsid w:val="00DC0897"/>
    <w:rsid w:val="00DC0F1E"/>
    <w:rsid w:val="00DC1D35"/>
    <w:rsid w:val="00DC7720"/>
    <w:rsid w:val="00DD04EB"/>
    <w:rsid w:val="00DE14A8"/>
    <w:rsid w:val="00DE1C93"/>
    <w:rsid w:val="00DE562D"/>
    <w:rsid w:val="00DF49FF"/>
    <w:rsid w:val="00DF6CB1"/>
    <w:rsid w:val="00E22B9D"/>
    <w:rsid w:val="00E23E81"/>
    <w:rsid w:val="00E33C05"/>
    <w:rsid w:val="00E53771"/>
    <w:rsid w:val="00E604E4"/>
    <w:rsid w:val="00E6320F"/>
    <w:rsid w:val="00E766B0"/>
    <w:rsid w:val="00E77FD7"/>
    <w:rsid w:val="00E86AF6"/>
    <w:rsid w:val="00E871E2"/>
    <w:rsid w:val="00E90C7C"/>
    <w:rsid w:val="00E978AB"/>
    <w:rsid w:val="00EA74DB"/>
    <w:rsid w:val="00EB25A0"/>
    <w:rsid w:val="00EB27B2"/>
    <w:rsid w:val="00EC2CE2"/>
    <w:rsid w:val="00EC3093"/>
    <w:rsid w:val="00EC424D"/>
    <w:rsid w:val="00EC6AEA"/>
    <w:rsid w:val="00ED1C70"/>
    <w:rsid w:val="00ED28C7"/>
    <w:rsid w:val="00EF380A"/>
    <w:rsid w:val="00EF3E07"/>
    <w:rsid w:val="00F0026F"/>
    <w:rsid w:val="00F009A8"/>
    <w:rsid w:val="00F02683"/>
    <w:rsid w:val="00F11D7E"/>
    <w:rsid w:val="00F25C6B"/>
    <w:rsid w:val="00F32BAA"/>
    <w:rsid w:val="00F4005C"/>
    <w:rsid w:val="00F43685"/>
    <w:rsid w:val="00F45B04"/>
    <w:rsid w:val="00F45C08"/>
    <w:rsid w:val="00F52CE0"/>
    <w:rsid w:val="00F54811"/>
    <w:rsid w:val="00F5675B"/>
    <w:rsid w:val="00F61C14"/>
    <w:rsid w:val="00F6249A"/>
    <w:rsid w:val="00F6546E"/>
    <w:rsid w:val="00F75E48"/>
    <w:rsid w:val="00F914F6"/>
    <w:rsid w:val="00F979B2"/>
    <w:rsid w:val="00FB24E7"/>
    <w:rsid w:val="00FC50B0"/>
    <w:rsid w:val="00FE04CC"/>
    <w:rsid w:val="00FE0A3F"/>
    <w:rsid w:val="00FE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74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04A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963B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6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489</TotalTime>
  <Pages>10</Pages>
  <Words>2356</Words>
  <Characters>13431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u252210</cp:lastModifiedBy>
  <cp:revision>103</cp:revision>
  <cp:lastPrinted>2021-10-27T05:59:00Z</cp:lastPrinted>
  <dcterms:created xsi:type="dcterms:W3CDTF">2024-11-12T10:05:00Z</dcterms:created>
  <dcterms:modified xsi:type="dcterms:W3CDTF">2025-01-17T08:40:00Z</dcterms:modified>
</cp:coreProperties>
</file>