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40"/>
        <w:tblW w:w="14993" w:type="dxa"/>
        <w:tblLayout w:type="fixed"/>
        <w:tblLook w:val="00A0" w:firstRow="1" w:lastRow="0" w:firstColumn="1" w:lastColumn="0" w:noHBand="0" w:noVBand="0"/>
      </w:tblPr>
      <w:tblGrid>
        <w:gridCol w:w="568"/>
        <w:gridCol w:w="1561"/>
        <w:gridCol w:w="4109"/>
        <w:gridCol w:w="1843"/>
        <w:gridCol w:w="1525"/>
        <w:gridCol w:w="1417"/>
        <w:gridCol w:w="1417"/>
        <w:gridCol w:w="1277"/>
        <w:gridCol w:w="1276"/>
      </w:tblGrid>
      <w:tr w:rsidR="00C62DD1" w:rsidRPr="00B90865" w:rsidTr="00C62DD1">
        <w:trPr>
          <w:trHeight w:val="1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Назва установи, підприємства, організації користувача майном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Перелік інвентарних об’єктів нерухомого майна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Адреса місцезнаходження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DD1" w:rsidRPr="00B90865" w:rsidRDefault="00C62DD1" w:rsidP="0067553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Балансова (первісна) вартість станом на 01.0</w:t>
            </w:r>
            <w:r w:rsidR="0067553B">
              <w:rPr>
                <w:rFonts w:ascii="Times New Roman" w:hAnsi="Times New Roman"/>
                <w:sz w:val="20"/>
                <w:szCs w:val="20"/>
                <w:lang w:val="uk-UA" w:eastAsia="ru-RU"/>
              </w:rPr>
              <w:t>4</w:t>
            </w: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.202</w:t>
            </w:r>
            <w:r w:rsidR="0067553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</w:t>
            </w: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р.,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DD1" w:rsidRPr="00B90865" w:rsidRDefault="00C62DD1" w:rsidP="0067553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Балансова (залишкова) вартість станом на 01.0</w:t>
            </w:r>
            <w:r w:rsidR="0067553B">
              <w:rPr>
                <w:rFonts w:ascii="Times New Roman" w:hAnsi="Times New Roman"/>
                <w:sz w:val="20"/>
                <w:szCs w:val="20"/>
                <w:lang w:val="uk-UA" w:eastAsia="ru-RU"/>
              </w:rPr>
              <w:t>4</w:t>
            </w: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.202</w:t>
            </w:r>
            <w:r w:rsidR="0067553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р.,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DD1" w:rsidRPr="00B90865" w:rsidRDefault="00C62DD1" w:rsidP="00C62DD1">
            <w:pPr>
              <w:spacing w:after="0" w:line="240" w:lineRule="auto"/>
              <w:ind w:right="-165" w:hanging="194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Інвентарний номер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Рік </w:t>
            </w:r>
            <w:proofErr w:type="spellStart"/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введен-ня</w:t>
            </w:r>
            <w:proofErr w:type="spellEnd"/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в </w:t>
            </w:r>
            <w:proofErr w:type="spellStart"/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експлу-атацію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DD1" w:rsidRPr="00B90865" w:rsidRDefault="00C62DD1" w:rsidP="00C62DD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Загальна площа (орієнтовна), </w:t>
            </w:r>
            <w:proofErr w:type="spellStart"/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кв.м</w:t>
            </w:r>
            <w:proofErr w:type="spellEnd"/>
            <w:r w:rsidRPr="00B90865">
              <w:rPr>
                <w:rFonts w:ascii="Times New Roman" w:hAnsi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C62DD1" w:rsidRPr="00B90865" w:rsidTr="00C62DD1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9086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90865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90865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90865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90865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90865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90865"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90865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DD1" w:rsidRPr="00B90865" w:rsidRDefault="00C62DD1" w:rsidP="00C62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90865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CB109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B109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7.</w:t>
            </w:r>
          </w:p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  <w:p w:rsidR="00C62DD1" w:rsidRPr="0067553B" w:rsidRDefault="00C62DD1" w:rsidP="00C62DD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spacing w:after="0" w:line="240" w:lineRule="auto"/>
              <w:ind w:left="-100" w:right="-115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Комунальне некомерційне підприємство «Сновська центральна районна лікарня» </w:t>
            </w:r>
            <w:bookmarkStart w:id="0" w:name="_GoBack"/>
            <w:bookmarkEnd w:id="0"/>
            <w:r w:rsidRPr="004134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Сновської міської ради  Сновського району Чернігівської області 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Двоповерхова будівля головного корпусу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м. Сновськ, </w:t>
            </w:r>
          </w:p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вул. Спортивна, 21</w:t>
            </w:r>
          </w:p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413420" w:rsidRDefault="00C62DD1" w:rsidP="00C62DD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3106548,00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413420" w:rsidRDefault="00A918E4" w:rsidP="00A918E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1499849,23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10310001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1466,00</w:t>
            </w:r>
          </w:p>
        </w:tc>
      </w:tr>
      <w:tr w:rsidR="00413420" w:rsidRPr="00413420" w:rsidTr="00C62DD1">
        <w:tblPrEx>
          <w:tblLook w:val="04A0" w:firstRow="1" w:lastRow="0" w:firstColumn="1" w:lastColumn="0" w:noHBand="0" w:noVBand="1"/>
        </w:tblPrEx>
        <w:trPr>
          <w:trHeight w:val="53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hAnsi="Times New Roman"/>
                <w:sz w:val="24"/>
                <w:szCs w:val="24"/>
                <w:lang w:val="uk-UA"/>
              </w:rPr>
              <w:t>Двоповерхова будівля дитячого  відділення з неврологічним відділенням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413420" w:rsidRDefault="00C62DD1" w:rsidP="00C62DD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2605726,75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413420" w:rsidRDefault="00A918E4" w:rsidP="00C62DD1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1099339,69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10310002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780,0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3420">
              <w:rPr>
                <w:rFonts w:ascii="Times New Roman" w:hAnsi="Times New Roman"/>
                <w:sz w:val="24"/>
                <w:szCs w:val="24"/>
                <w:lang w:val="uk-UA"/>
              </w:rPr>
              <w:t>Господарський корпус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290572,20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413420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22411,23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10310003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84,0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61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3420">
              <w:rPr>
                <w:rFonts w:ascii="Times New Roman" w:hAnsi="Times New Roman"/>
                <w:sz w:val="24"/>
                <w:szCs w:val="24"/>
                <w:lang w:val="uk-UA"/>
              </w:rPr>
              <w:t>Одноповерхова будівля інфекційного відділення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907144,20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413420" w:rsidRDefault="00A918E4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470523,48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10310004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429,0</w:t>
            </w:r>
          </w:p>
        </w:tc>
      </w:tr>
      <w:tr w:rsidR="00413420" w:rsidRPr="00413420" w:rsidTr="00C62DD1">
        <w:tblPrEx>
          <w:tblLook w:val="04A0" w:firstRow="1" w:lastRow="0" w:firstColumn="1" w:lastColumn="0" w:noHBand="0" w:noVBand="1"/>
        </w:tblPrEx>
        <w:trPr>
          <w:trHeight w:val="23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Паркан бетонний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7626,18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420" w:rsidRPr="00413420" w:rsidRDefault="00A918E4" w:rsidP="004134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10311593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413420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134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18,8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Одноповерхова будівля </w:t>
            </w:r>
            <w:proofErr w:type="spellStart"/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автогаражу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328610,00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159869,27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10310015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423,0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hAnsi="Times New Roman"/>
                <w:sz w:val="24"/>
                <w:szCs w:val="24"/>
                <w:lang w:val="uk-UA"/>
              </w:rPr>
              <w:t>Одноповерхова будівля пральні і харчоблоку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572873,20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346918,2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10310005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299,0</w:t>
            </w:r>
          </w:p>
        </w:tc>
      </w:tr>
      <w:tr w:rsidR="003A5DAD" w:rsidRPr="003A5DAD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Овочесховище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55172,00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27794,96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10310013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76,0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5D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Будівля </w:t>
            </w:r>
            <w:proofErr w:type="spellStart"/>
            <w:r w:rsidRPr="003A5DAD">
              <w:rPr>
                <w:rFonts w:ascii="Times New Roman" w:hAnsi="Times New Roman"/>
                <w:sz w:val="24"/>
                <w:szCs w:val="24"/>
                <w:lang w:val="uk-UA"/>
              </w:rPr>
              <w:t>флюорокабінету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5B357E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429376,2</w:t>
            </w:r>
            <w:r w:rsidR="00C62DD1"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234823,98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10310752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89,8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hAnsi="Times New Roman"/>
                <w:sz w:val="24"/>
                <w:szCs w:val="24"/>
                <w:lang w:val="uk-UA"/>
              </w:rPr>
              <w:t>Триповерхова будівля терапевтичного корпусу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left="-9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6103173,80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2340153,91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10311060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2439,6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Одноповерхова б</w:t>
            </w:r>
            <w:r w:rsidRPr="003A5DAD">
              <w:rPr>
                <w:rFonts w:ascii="Times New Roman" w:hAnsi="Times New Roman"/>
                <w:sz w:val="24"/>
                <w:szCs w:val="24"/>
                <w:lang w:val="uk-UA"/>
              </w:rPr>
              <w:t>удівля бактеріологічного відділу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130950,60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57877,38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10311061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56,2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5DAD">
              <w:rPr>
                <w:rFonts w:ascii="Times New Roman" w:hAnsi="Times New Roman"/>
                <w:sz w:val="24"/>
                <w:szCs w:val="24"/>
                <w:lang w:val="uk-UA"/>
              </w:rPr>
              <w:t>Поліклініка на 200 місць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left="-9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5081728,56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2157855,76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10311062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2547,6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5DAD">
              <w:rPr>
                <w:rFonts w:ascii="Times New Roman" w:hAnsi="Times New Roman"/>
                <w:sz w:val="24"/>
                <w:szCs w:val="24"/>
                <w:lang w:val="uk-UA"/>
              </w:rPr>
              <w:t>Будівля 4-дверна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81150,96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54506,26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10321545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78,0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5DAD">
              <w:rPr>
                <w:rFonts w:ascii="Times New Roman" w:hAnsi="Times New Roman"/>
                <w:sz w:val="24"/>
                <w:szCs w:val="24"/>
                <w:lang w:val="uk-UA"/>
              </w:rPr>
              <w:t>Будівля 5-дверна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87861,30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58379,26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10321546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158,4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left="-10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Будівля шлакоблочна – морг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158052,20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82815,78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10321547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1967 (2005)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80,0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hAnsi="Times New Roman"/>
                <w:sz w:val="24"/>
                <w:szCs w:val="24"/>
                <w:lang w:val="uk-UA"/>
              </w:rPr>
              <w:t>Будівля цегляна-прибудова до пральні  і харчоблоку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253648,33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69499,64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10321548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3A5DAD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5D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79,4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Паркан на 105 секцій та 2 воріт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376256,76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257238,83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10321510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236,0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18E4">
              <w:rPr>
                <w:rFonts w:ascii="Times New Roman" w:hAnsi="Times New Roman"/>
                <w:sz w:val="24"/>
                <w:szCs w:val="24"/>
                <w:lang w:val="uk-UA"/>
              </w:rPr>
              <w:t>Каналізаційний колектор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66975,95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29069,79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10330751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760 </w:t>
            </w:r>
            <w:proofErr w:type="spellStart"/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пог</w:t>
            </w:r>
            <w:proofErr w:type="spellEnd"/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м.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67553B" w:rsidRDefault="00C62DD1" w:rsidP="00C62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tabs>
                <w:tab w:val="right" w:pos="261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18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Гараж металевий </w:t>
            </w:r>
            <w:r w:rsidRPr="00A918E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11231,00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A918E4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7050,05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10311059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A918E4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18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24,0</w:t>
            </w:r>
          </w:p>
        </w:tc>
      </w:tr>
      <w:tr w:rsidR="0067553B" w:rsidRPr="0067553B" w:rsidTr="00C62DD1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B7181A" w:rsidRDefault="00C62DD1" w:rsidP="00C62D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B7181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Всього: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B7181A" w:rsidRDefault="00C62DD1" w:rsidP="00C62DD1">
            <w:pPr>
              <w:spacing w:after="0" w:line="240" w:lineRule="auto"/>
              <w:ind w:left="-107" w:right="-109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B7181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  <w:r w:rsidRPr="00B7181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654678,19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B7181A" w:rsidRDefault="00A918E4" w:rsidP="00C62DD1">
            <w:pPr>
              <w:spacing w:after="0" w:line="240" w:lineRule="auto"/>
              <w:ind w:left="-107" w:right="-109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B7181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9007449,37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B7181A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B7181A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D1" w:rsidRPr="00B7181A" w:rsidRDefault="00C62DD1" w:rsidP="00C6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B7181A">
              <w:rPr>
                <w:rFonts w:ascii="Times New Roman" w:hAnsi="Times New Roman"/>
                <w:b/>
                <w:color w:val="000000" w:themeColor="text1"/>
              </w:rPr>
              <w:t>93</w:t>
            </w:r>
            <w:r w:rsidRPr="00B7181A">
              <w:rPr>
                <w:rFonts w:ascii="Times New Roman" w:hAnsi="Times New Roman"/>
                <w:b/>
                <w:color w:val="000000" w:themeColor="text1"/>
                <w:lang w:val="uk-UA"/>
              </w:rPr>
              <w:t>64</w:t>
            </w:r>
            <w:r w:rsidRPr="00B7181A">
              <w:rPr>
                <w:rFonts w:ascii="Times New Roman" w:hAnsi="Times New Roman"/>
                <w:b/>
                <w:color w:val="000000" w:themeColor="text1"/>
              </w:rPr>
              <w:t>,8</w:t>
            </w:r>
            <w:r w:rsidRPr="00B7181A">
              <w:rPr>
                <w:rFonts w:ascii="Times New Roman" w:hAnsi="Times New Roman"/>
                <w:b/>
                <w:color w:val="000000" w:themeColor="text1"/>
                <w:lang w:val="uk-UA"/>
              </w:rPr>
              <w:t xml:space="preserve"> та 760 </w:t>
            </w:r>
            <w:proofErr w:type="spellStart"/>
            <w:r w:rsidRPr="00B7181A">
              <w:rPr>
                <w:rFonts w:ascii="Times New Roman" w:hAnsi="Times New Roman"/>
                <w:b/>
                <w:color w:val="000000" w:themeColor="text1"/>
                <w:lang w:val="uk-UA"/>
              </w:rPr>
              <w:t>пог</w:t>
            </w:r>
            <w:proofErr w:type="spellEnd"/>
            <w:r w:rsidRPr="00B7181A">
              <w:rPr>
                <w:rFonts w:ascii="Times New Roman" w:hAnsi="Times New Roman"/>
                <w:b/>
                <w:color w:val="000000" w:themeColor="text1"/>
                <w:lang w:val="uk-UA"/>
              </w:rPr>
              <w:t>. м.</w:t>
            </w:r>
          </w:p>
        </w:tc>
      </w:tr>
    </w:tbl>
    <w:p w:rsidR="00A95233" w:rsidRPr="0067553B" w:rsidRDefault="00A95233">
      <w:pPr>
        <w:rPr>
          <w:color w:val="FF0000"/>
        </w:rPr>
      </w:pPr>
    </w:p>
    <w:sectPr w:rsidR="00A95233" w:rsidRPr="0067553B" w:rsidSect="000C75A5">
      <w:pgSz w:w="16838" w:h="11906" w:orient="landscape"/>
      <w:pgMar w:top="170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D1"/>
    <w:rsid w:val="000C75A5"/>
    <w:rsid w:val="003A5DAD"/>
    <w:rsid w:val="00413420"/>
    <w:rsid w:val="005B357E"/>
    <w:rsid w:val="0067553B"/>
    <w:rsid w:val="00A918E4"/>
    <w:rsid w:val="00A95233"/>
    <w:rsid w:val="00B7181A"/>
    <w:rsid w:val="00B749B5"/>
    <w:rsid w:val="00C62DD1"/>
    <w:rsid w:val="00CB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2024-02-23T10:24:00Z</dcterms:created>
  <dcterms:modified xsi:type="dcterms:W3CDTF">2025-04-24T13:31:00Z</dcterms:modified>
</cp:coreProperties>
</file>