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B56" w:rsidRDefault="00764B56" w:rsidP="003066C9">
      <w:pPr>
        <w:spacing w:after="0" w:line="240" w:lineRule="auto"/>
        <w:jc w:val="right"/>
        <w:rPr>
          <w:rFonts w:ascii="Times New Roman" w:hAnsi="Times New Roman"/>
          <w:sz w:val="28"/>
          <w:szCs w:val="24"/>
          <w:lang w:val="uk-UA"/>
        </w:rPr>
      </w:pPr>
      <w:bookmarkStart w:id="0" w:name="_GoBack"/>
      <w:bookmarkEnd w:id="0"/>
    </w:p>
    <w:tbl>
      <w:tblPr>
        <w:tblW w:w="14601" w:type="dxa"/>
        <w:tblInd w:w="108" w:type="dxa"/>
        <w:tblLayout w:type="fixed"/>
        <w:tblLook w:val="00A0" w:firstRow="1" w:lastRow="0" w:firstColumn="1" w:lastColumn="0" w:noHBand="0" w:noVBand="0"/>
      </w:tblPr>
      <w:tblGrid>
        <w:gridCol w:w="565"/>
        <w:gridCol w:w="1560"/>
        <w:gridCol w:w="4112"/>
        <w:gridCol w:w="1828"/>
        <w:gridCol w:w="11"/>
        <w:gridCol w:w="1276"/>
        <w:gridCol w:w="1279"/>
        <w:gridCol w:w="1417"/>
        <w:gridCol w:w="1277"/>
        <w:gridCol w:w="1276"/>
      </w:tblGrid>
      <w:tr w:rsidR="00764B56" w:rsidRPr="00B05891" w:rsidTr="00253C5B">
        <w:trPr>
          <w:trHeight w:val="73"/>
        </w:trPr>
        <w:tc>
          <w:tcPr>
            <w:tcW w:w="565" w:type="dxa"/>
            <w:tcBorders>
              <w:top w:val="single" w:sz="4" w:space="0" w:color="auto"/>
              <w:left w:val="single" w:sz="4" w:space="0" w:color="auto"/>
              <w:bottom w:val="nil"/>
              <w:right w:val="single" w:sz="4" w:space="0" w:color="auto"/>
            </w:tcBorders>
            <w:vAlign w:val="center"/>
          </w:tcPr>
          <w:p w:rsidR="00764B56" w:rsidRPr="00B05891" w:rsidRDefault="00764B56" w:rsidP="00C65142">
            <w:pPr>
              <w:spacing w:after="0" w:line="240" w:lineRule="auto"/>
              <w:jc w:val="center"/>
              <w:rPr>
                <w:rFonts w:ascii="Times New Roman" w:hAnsi="Times New Roman"/>
                <w:sz w:val="20"/>
                <w:szCs w:val="20"/>
                <w:lang w:val="uk-UA" w:eastAsia="ru-RU"/>
              </w:rPr>
            </w:pPr>
            <w:r w:rsidRPr="00B05891">
              <w:rPr>
                <w:rFonts w:ascii="Times New Roman" w:hAnsi="Times New Roman"/>
                <w:sz w:val="20"/>
                <w:szCs w:val="20"/>
                <w:lang w:val="uk-UA" w:eastAsia="ru-RU"/>
              </w:rPr>
              <w:t>№ з/п</w:t>
            </w:r>
          </w:p>
        </w:tc>
        <w:tc>
          <w:tcPr>
            <w:tcW w:w="1560" w:type="dxa"/>
            <w:tcBorders>
              <w:top w:val="single" w:sz="4" w:space="0" w:color="auto"/>
              <w:left w:val="single" w:sz="4" w:space="0" w:color="auto"/>
              <w:bottom w:val="nil"/>
              <w:right w:val="single" w:sz="4" w:space="0" w:color="auto"/>
            </w:tcBorders>
            <w:vAlign w:val="center"/>
          </w:tcPr>
          <w:p w:rsidR="00764B56" w:rsidRPr="00B05891" w:rsidRDefault="00764B56" w:rsidP="00C65142">
            <w:pPr>
              <w:spacing w:after="0" w:line="240" w:lineRule="auto"/>
              <w:jc w:val="center"/>
              <w:rPr>
                <w:rFonts w:ascii="Times New Roman" w:hAnsi="Times New Roman"/>
                <w:sz w:val="20"/>
                <w:szCs w:val="20"/>
                <w:lang w:val="uk-UA" w:eastAsia="ru-RU"/>
              </w:rPr>
            </w:pPr>
            <w:r w:rsidRPr="00B05891">
              <w:rPr>
                <w:rFonts w:ascii="Times New Roman" w:hAnsi="Times New Roman"/>
                <w:sz w:val="20"/>
                <w:szCs w:val="20"/>
                <w:lang w:val="uk-UA" w:eastAsia="ru-RU"/>
              </w:rPr>
              <w:t>Назва установи, підприємства, організації користувача майном</w:t>
            </w:r>
          </w:p>
        </w:tc>
        <w:tc>
          <w:tcPr>
            <w:tcW w:w="4112" w:type="dxa"/>
            <w:tcBorders>
              <w:top w:val="single" w:sz="4" w:space="0" w:color="auto"/>
              <w:left w:val="single" w:sz="4" w:space="0" w:color="auto"/>
              <w:bottom w:val="nil"/>
              <w:right w:val="single" w:sz="4" w:space="0" w:color="auto"/>
            </w:tcBorders>
            <w:noWrap/>
            <w:vAlign w:val="center"/>
          </w:tcPr>
          <w:p w:rsidR="00764B56" w:rsidRPr="00B05891" w:rsidRDefault="00764B56" w:rsidP="00C65142">
            <w:pPr>
              <w:spacing w:after="0" w:line="240" w:lineRule="auto"/>
              <w:jc w:val="center"/>
              <w:rPr>
                <w:rFonts w:ascii="Times New Roman" w:hAnsi="Times New Roman"/>
                <w:sz w:val="20"/>
                <w:szCs w:val="20"/>
                <w:lang w:val="uk-UA" w:eastAsia="ru-RU"/>
              </w:rPr>
            </w:pPr>
            <w:r w:rsidRPr="00B05891">
              <w:rPr>
                <w:rFonts w:ascii="Times New Roman" w:hAnsi="Times New Roman"/>
                <w:sz w:val="20"/>
                <w:szCs w:val="20"/>
                <w:lang w:val="uk-UA" w:eastAsia="ru-RU"/>
              </w:rPr>
              <w:t>Перелік інвентарних об’єктів нерухомого майна</w:t>
            </w:r>
          </w:p>
        </w:tc>
        <w:tc>
          <w:tcPr>
            <w:tcW w:w="1839" w:type="dxa"/>
            <w:gridSpan w:val="2"/>
            <w:tcBorders>
              <w:top w:val="single" w:sz="4" w:space="0" w:color="auto"/>
              <w:left w:val="nil"/>
              <w:bottom w:val="nil"/>
              <w:right w:val="single" w:sz="4" w:space="0" w:color="auto"/>
            </w:tcBorders>
            <w:noWrap/>
            <w:vAlign w:val="center"/>
          </w:tcPr>
          <w:p w:rsidR="00764B56" w:rsidRPr="00B05891" w:rsidRDefault="00764B56" w:rsidP="00C65142">
            <w:pPr>
              <w:spacing w:after="0" w:line="240" w:lineRule="auto"/>
              <w:jc w:val="center"/>
              <w:rPr>
                <w:rFonts w:ascii="Times New Roman" w:hAnsi="Times New Roman"/>
                <w:sz w:val="20"/>
                <w:szCs w:val="20"/>
                <w:lang w:val="uk-UA" w:eastAsia="ru-RU"/>
              </w:rPr>
            </w:pPr>
            <w:r w:rsidRPr="00B05891">
              <w:rPr>
                <w:rFonts w:ascii="Times New Roman" w:hAnsi="Times New Roman"/>
                <w:sz w:val="20"/>
                <w:szCs w:val="20"/>
                <w:lang w:val="uk-UA" w:eastAsia="ru-RU"/>
              </w:rPr>
              <w:t>Адреса місцезнаходження</w:t>
            </w:r>
          </w:p>
        </w:tc>
        <w:tc>
          <w:tcPr>
            <w:tcW w:w="1276" w:type="dxa"/>
            <w:tcBorders>
              <w:top w:val="single" w:sz="4" w:space="0" w:color="auto"/>
              <w:left w:val="nil"/>
              <w:bottom w:val="nil"/>
              <w:right w:val="single" w:sz="4" w:space="0" w:color="auto"/>
            </w:tcBorders>
            <w:noWrap/>
            <w:vAlign w:val="center"/>
          </w:tcPr>
          <w:p w:rsidR="00764B56" w:rsidRPr="00B05891" w:rsidRDefault="00764B56" w:rsidP="00C65142">
            <w:pPr>
              <w:spacing w:after="0" w:line="240" w:lineRule="auto"/>
              <w:ind w:left="-108"/>
              <w:jc w:val="center"/>
              <w:rPr>
                <w:rFonts w:ascii="Times New Roman" w:hAnsi="Times New Roman"/>
                <w:sz w:val="20"/>
                <w:szCs w:val="20"/>
                <w:lang w:val="uk-UA" w:eastAsia="ru-RU"/>
              </w:rPr>
            </w:pPr>
            <w:r w:rsidRPr="00B05891">
              <w:rPr>
                <w:rFonts w:ascii="Times New Roman" w:hAnsi="Times New Roman"/>
                <w:sz w:val="20"/>
                <w:szCs w:val="20"/>
                <w:lang w:val="uk-UA" w:eastAsia="ru-RU"/>
              </w:rPr>
              <w:t>Балансова (пе</w:t>
            </w:r>
            <w:r w:rsidR="00C65142">
              <w:rPr>
                <w:rFonts w:ascii="Times New Roman" w:hAnsi="Times New Roman"/>
                <w:sz w:val="20"/>
                <w:szCs w:val="20"/>
                <w:lang w:val="uk-UA" w:eastAsia="ru-RU"/>
              </w:rPr>
              <w:t>рвісна) вартість станом на 01.04</w:t>
            </w:r>
            <w:r w:rsidRPr="00B05891">
              <w:rPr>
                <w:rFonts w:ascii="Times New Roman" w:hAnsi="Times New Roman"/>
                <w:sz w:val="20"/>
                <w:szCs w:val="20"/>
                <w:lang w:val="uk-UA" w:eastAsia="ru-RU"/>
              </w:rPr>
              <w:t>.202</w:t>
            </w:r>
            <w:r w:rsidR="00C65142">
              <w:rPr>
                <w:rFonts w:ascii="Times New Roman" w:hAnsi="Times New Roman"/>
                <w:sz w:val="20"/>
                <w:szCs w:val="20"/>
                <w:lang w:val="uk-UA" w:eastAsia="ru-RU"/>
              </w:rPr>
              <w:t>5</w:t>
            </w:r>
            <w:r w:rsidRPr="00B05891">
              <w:rPr>
                <w:rFonts w:ascii="Times New Roman" w:hAnsi="Times New Roman"/>
                <w:sz w:val="20"/>
                <w:szCs w:val="20"/>
                <w:lang w:val="uk-UA" w:eastAsia="ru-RU"/>
              </w:rPr>
              <w:t xml:space="preserve"> р., грн.</w:t>
            </w:r>
          </w:p>
        </w:tc>
        <w:tc>
          <w:tcPr>
            <w:tcW w:w="1279" w:type="dxa"/>
            <w:tcBorders>
              <w:top w:val="single" w:sz="4" w:space="0" w:color="auto"/>
              <w:left w:val="nil"/>
              <w:bottom w:val="single" w:sz="4" w:space="0" w:color="auto"/>
              <w:right w:val="nil"/>
            </w:tcBorders>
            <w:noWrap/>
            <w:vAlign w:val="center"/>
          </w:tcPr>
          <w:p w:rsidR="00764B56" w:rsidRPr="00B05891" w:rsidRDefault="00764B56" w:rsidP="00C65142">
            <w:pPr>
              <w:spacing w:after="0" w:line="240" w:lineRule="auto"/>
              <w:ind w:left="-108" w:right="-108"/>
              <w:jc w:val="center"/>
              <w:rPr>
                <w:rFonts w:ascii="Times New Roman" w:hAnsi="Times New Roman"/>
                <w:sz w:val="20"/>
                <w:szCs w:val="20"/>
                <w:lang w:val="uk-UA" w:eastAsia="ru-RU"/>
              </w:rPr>
            </w:pPr>
            <w:r w:rsidRPr="00B05891">
              <w:rPr>
                <w:rFonts w:ascii="Times New Roman" w:hAnsi="Times New Roman"/>
                <w:sz w:val="20"/>
                <w:szCs w:val="20"/>
                <w:lang w:val="uk-UA" w:eastAsia="ru-RU"/>
              </w:rPr>
              <w:t>Балансова (залишкова) вартість станом на 01.0</w:t>
            </w:r>
            <w:r w:rsidR="00C65142">
              <w:rPr>
                <w:rFonts w:ascii="Times New Roman" w:hAnsi="Times New Roman"/>
                <w:sz w:val="20"/>
                <w:szCs w:val="20"/>
                <w:lang w:val="uk-UA" w:eastAsia="ru-RU"/>
              </w:rPr>
              <w:t>4</w:t>
            </w:r>
            <w:r>
              <w:rPr>
                <w:rFonts w:ascii="Times New Roman" w:hAnsi="Times New Roman"/>
                <w:sz w:val="20"/>
                <w:szCs w:val="20"/>
                <w:lang w:val="uk-UA" w:eastAsia="ru-RU"/>
              </w:rPr>
              <w:t>.</w:t>
            </w:r>
            <w:r w:rsidRPr="00B05891">
              <w:rPr>
                <w:rFonts w:ascii="Times New Roman" w:hAnsi="Times New Roman"/>
                <w:sz w:val="20"/>
                <w:szCs w:val="20"/>
                <w:lang w:val="uk-UA" w:eastAsia="ru-RU"/>
              </w:rPr>
              <w:t>202</w:t>
            </w:r>
            <w:r w:rsidR="00C65142">
              <w:rPr>
                <w:rFonts w:ascii="Times New Roman" w:hAnsi="Times New Roman"/>
                <w:sz w:val="20"/>
                <w:szCs w:val="20"/>
                <w:lang w:val="uk-UA" w:eastAsia="ru-RU"/>
              </w:rPr>
              <w:t>5</w:t>
            </w:r>
            <w:r>
              <w:rPr>
                <w:rFonts w:ascii="Times New Roman" w:hAnsi="Times New Roman"/>
                <w:sz w:val="20"/>
                <w:szCs w:val="20"/>
                <w:lang w:val="uk-UA" w:eastAsia="ru-RU"/>
              </w:rPr>
              <w:t xml:space="preserve"> р</w:t>
            </w:r>
            <w:r w:rsidRPr="00B05891">
              <w:rPr>
                <w:rFonts w:ascii="Times New Roman" w:hAnsi="Times New Roman"/>
                <w:sz w:val="20"/>
                <w:szCs w:val="20"/>
                <w:lang w:val="uk-UA" w:eastAsia="ru-RU"/>
              </w:rPr>
              <w:t>., грн.</w:t>
            </w:r>
          </w:p>
        </w:tc>
        <w:tc>
          <w:tcPr>
            <w:tcW w:w="1417" w:type="dxa"/>
            <w:tcBorders>
              <w:top w:val="single" w:sz="4" w:space="0" w:color="auto"/>
              <w:left w:val="single" w:sz="4" w:space="0" w:color="auto"/>
              <w:bottom w:val="single" w:sz="4" w:space="0" w:color="auto"/>
              <w:right w:val="single" w:sz="4" w:space="0" w:color="auto"/>
            </w:tcBorders>
            <w:noWrap/>
            <w:vAlign w:val="center"/>
          </w:tcPr>
          <w:p w:rsidR="00764B56" w:rsidRPr="00B05891" w:rsidRDefault="00764B56" w:rsidP="00C65142">
            <w:pPr>
              <w:spacing w:after="0" w:line="240" w:lineRule="auto"/>
              <w:ind w:right="-165" w:hanging="194"/>
              <w:jc w:val="center"/>
              <w:rPr>
                <w:rFonts w:ascii="Times New Roman" w:hAnsi="Times New Roman"/>
                <w:sz w:val="20"/>
                <w:szCs w:val="20"/>
                <w:lang w:val="uk-UA" w:eastAsia="ru-RU"/>
              </w:rPr>
            </w:pPr>
            <w:r w:rsidRPr="00B05891">
              <w:rPr>
                <w:rFonts w:ascii="Times New Roman" w:hAnsi="Times New Roman"/>
                <w:sz w:val="20"/>
                <w:szCs w:val="20"/>
                <w:lang w:val="uk-UA" w:eastAsia="ru-RU"/>
              </w:rPr>
              <w:t>Інвентарний номер</w:t>
            </w:r>
          </w:p>
        </w:tc>
        <w:tc>
          <w:tcPr>
            <w:tcW w:w="1277" w:type="dxa"/>
            <w:tcBorders>
              <w:top w:val="single" w:sz="8" w:space="0" w:color="auto"/>
              <w:left w:val="single" w:sz="4" w:space="0" w:color="auto"/>
              <w:bottom w:val="nil"/>
              <w:right w:val="single" w:sz="4" w:space="0" w:color="auto"/>
            </w:tcBorders>
            <w:shd w:val="clear" w:color="auto" w:fill="auto"/>
            <w:noWrap/>
            <w:vAlign w:val="center"/>
          </w:tcPr>
          <w:p w:rsidR="00764B56" w:rsidRPr="00B05891" w:rsidRDefault="00764B56" w:rsidP="00C65142">
            <w:pPr>
              <w:spacing w:after="0" w:line="240" w:lineRule="auto"/>
              <w:jc w:val="center"/>
              <w:rPr>
                <w:rFonts w:ascii="Times New Roman" w:hAnsi="Times New Roman"/>
                <w:sz w:val="20"/>
                <w:szCs w:val="20"/>
                <w:lang w:val="uk-UA" w:eastAsia="ru-RU"/>
              </w:rPr>
            </w:pPr>
            <w:r w:rsidRPr="00B05891">
              <w:rPr>
                <w:rFonts w:ascii="Times New Roman" w:hAnsi="Times New Roman"/>
                <w:sz w:val="20"/>
                <w:szCs w:val="20"/>
                <w:lang w:val="uk-UA" w:eastAsia="ru-RU"/>
              </w:rPr>
              <w:t xml:space="preserve">Рік </w:t>
            </w:r>
            <w:proofErr w:type="spellStart"/>
            <w:r w:rsidRPr="00B05891">
              <w:rPr>
                <w:rFonts w:ascii="Times New Roman" w:hAnsi="Times New Roman"/>
                <w:sz w:val="20"/>
                <w:szCs w:val="20"/>
                <w:lang w:val="uk-UA" w:eastAsia="ru-RU"/>
              </w:rPr>
              <w:t>введен-ня</w:t>
            </w:r>
            <w:proofErr w:type="spellEnd"/>
            <w:r w:rsidRPr="00B05891">
              <w:rPr>
                <w:rFonts w:ascii="Times New Roman" w:hAnsi="Times New Roman"/>
                <w:sz w:val="20"/>
                <w:szCs w:val="20"/>
                <w:lang w:val="uk-UA" w:eastAsia="ru-RU"/>
              </w:rPr>
              <w:t xml:space="preserve"> в </w:t>
            </w:r>
            <w:proofErr w:type="spellStart"/>
            <w:r w:rsidRPr="00B05891">
              <w:rPr>
                <w:rFonts w:ascii="Times New Roman" w:hAnsi="Times New Roman"/>
                <w:sz w:val="20"/>
                <w:szCs w:val="20"/>
                <w:lang w:val="uk-UA" w:eastAsia="ru-RU"/>
              </w:rPr>
              <w:t>експлу-атацію</w:t>
            </w:r>
            <w:proofErr w:type="spellEnd"/>
          </w:p>
        </w:tc>
        <w:tc>
          <w:tcPr>
            <w:tcW w:w="1276" w:type="dxa"/>
            <w:tcBorders>
              <w:top w:val="single" w:sz="8" w:space="0" w:color="auto"/>
              <w:left w:val="nil"/>
              <w:bottom w:val="nil"/>
              <w:right w:val="single" w:sz="8" w:space="0" w:color="auto"/>
            </w:tcBorders>
            <w:shd w:val="clear" w:color="auto" w:fill="auto"/>
            <w:noWrap/>
            <w:vAlign w:val="center"/>
          </w:tcPr>
          <w:p w:rsidR="00764B56" w:rsidRPr="00B05891" w:rsidRDefault="00764B56" w:rsidP="00C65142">
            <w:pPr>
              <w:spacing w:after="0" w:line="240" w:lineRule="auto"/>
              <w:ind w:left="-108" w:right="-108"/>
              <w:jc w:val="center"/>
              <w:rPr>
                <w:rFonts w:ascii="Times New Roman" w:hAnsi="Times New Roman"/>
                <w:sz w:val="20"/>
                <w:szCs w:val="20"/>
                <w:lang w:val="uk-UA" w:eastAsia="ru-RU"/>
              </w:rPr>
            </w:pPr>
            <w:r w:rsidRPr="00B05891">
              <w:rPr>
                <w:rFonts w:ascii="Times New Roman" w:hAnsi="Times New Roman"/>
                <w:sz w:val="20"/>
                <w:szCs w:val="20"/>
                <w:lang w:val="uk-UA" w:eastAsia="ru-RU"/>
              </w:rPr>
              <w:t xml:space="preserve">Загальна площа (орієнтовна), </w:t>
            </w:r>
            <w:proofErr w:type="spellStart"/>
            <w:r w:rsidRPr="00B05891">
              <w:rPr>
                <w:rFonts w:ascii="Times New Roman" w:hAnsi="Times New Roman"/>
                <w:sz w:val="20"/>
                <w:szCs w:val="20"/>
                <w:lang w:val="uk-UA" w:eastAsia="ru-RU"/>
              </w:rPr>
              <w:t>кв.м</w:t>
            </w:r>
            <w:proofErr w:type="spellEnd"/>
            <w:r w:rsidRPr="00B05891">
              <w:rPr>
                <w:rFonts w:ascii="Times New Roman" w:hAnsi="Times New Roman"/>
                <w:sz w:val="20"/>
                <w:szCs w:val="20"/>
                <w:lang w:val="uk-UA" w:eastAsia="ru-RU"/>
              </w:rPr>
              <w:t>.</w:t>
            </w:r>
          </w:p>
        </w:tc>
      </w:tr>
      <w:tr w:rsidR="00764B56" w:rsidRPr="00B05891" w:rsidTr="00253C5B">
        <w:trPr>
          <w:trHeight w:val="276"/>
        </w:trPr>
        <w:tc>
          <w:tcPr>
            <w:tcW w:w="565" w:type="dxa"/>
            <w:tcBorders>
              <w:top w:val="single" w:sz="8" w:space="0" w:color="auto"/>
              <w:left w:val="single" w:sz="4" w:space="0" w:color="auto"/>
              <w:bottom w:val="single" w:sz="4" w:space="0" w:color="auto"/>
              <w:right w:val="single" w:sz="4" w:space="0" w:color="auto"/>
            </w:tcBorders>
          </w:tcPr>
          <w:p w:rsidR="00764B56" w:rsidRPr="00B05891" w:rsidRDefault="00764B56" w:rsidP="00C65142">
            <w:pPr>
              <w:spacing w:after="0" w:line="240" w:lineRule="auto"/>
              <w:jc w:val="center"/>
              <w:rPr>
                <w:rFonts w:ascii="Times New Roman" w:hAnsi="Times New Roman"/>
                <w:sz w:val="24"/>
                <w:szCs w:val="24"/>
                <w:lang w:val="uk-UA" w:eastAsia="ru-RU"/>
              </w:rPr>
            </w:pPr>
            <w:r w:rsidRPr="00B05891">
              <w:rPr>
                <w:rFonts w:ascii="Times New Roman" w:hAnsi="Times New Roman"/>
                <w:sz w:val="24"/>
                <w:szCs w:val="24"/>
                <w:lang w:val="uk-UA" w:eastAsia="ru-RU"/>
              </w:rPr>
              <w:t>1</w:t>
            </w:r>
          </w:p>
        </w:tc>
        <w:tc>
          <w:tcPr>
            <w:tcW w:w="1560" w:type="dxa"/>
            <w:tcBorders>
              <w:top w:val="single" w:sz="8" w:space="0" w:color="auto"/>
              <w:left w:val="single" w:sz="4" w:space="0" w:color="auto"/>
              <w:bottom w:val="single" w:sz="4" w:space="0" w:color="auto"/>
              <w:right w:val="single" w:sz="4" w:space="0" w:color="auto"/>
            </w:tcBorders>
          </w:tcPr>
          <w:p w:rsidR="00764B56" w:rsidRPr="00B05891" w:rsidRDefault="00764B56" w:rsidP="00C65142">
            <w:pPr>
              <w:spacing w:after="0" w:line="240" w:lineRule="auto"/>
              <w:jc w:val="center"/>
              <w:rPr>
                <w:rFonts w:ascii="Times New Roman" w:hAnsi="Times New Roman"/>
                <w:sz w:val="24"/>
                <w:szCs w:val="24"/>
                <w:lang w:val="uk-UA" w:eastAsia="ru-RU"/>
              </w:rPr>
            </w:pPr>
            <w:r w:rsidRPr="00B05891">
              <w:rPr>
                <w:rFonts w:ascii="Times New Roman" w:hAnsi="Times New Roman"/>
                <w:sz w:val="24"/>
                <w:szCs w:val="24"/>
                <w:lang w:val="uk-UA" w:eastAsia="ru-RU"/>
              </w:rPr>
              <w:t>2</w:t>
            </w:r>
          </w:p>
        </w:tc>
        <w:tc>
          <w:tcPr>
            <w:tcW w:w="4112" w:type="dxa"/>
            <w:tcBorders>
              <w:top w:val="single" w:sz="8" w:space="0" w:color="auto"/>
              <w:left w:val="single" w:sz="4" w:space="0" w:color="auto"/>
              <w:bottom w:val="single" w:sz="4" w:space="0" w:color="auto"/>
              <w:right w:val="single" w:sz="4" w:space="0" w:color="auto"/>
            </w:tcBorders>
            <w:noWrap/>
            <w:vAlign w:val="bottom"/>
          </w:tcPr>
          <w:p w:rsidR="00764B56" w:rsidRPr="00B05891" w:rsidRDefault="00764B56" w:rsidP="00C65142">
            <w:pPr>
              <w:spacing w:after="0" w:line="240" w:lineRule="auto"/>
              <w:jc w:val="center"/>
              <w:rPr>
                <w:rFonts w:ascii="Times New Roman" w:hAnsi="Times New Roman"/>
                <w:sz w:val="24"/>
                <w:szCs w:val="24"/>
                <w:lang w:val="uk-UA" w:eastAsia="ru-RU"/>
              </w:rPr>
            </w:pPr>
            <w:r w:rsidRPr="00B05891">
              <w:rPr>
                <w:rFonts w:ascii="Times New Roman" w:hAnsi="Times New Roman"/>
                <w:sz w:val="24"/>
                <w:szCs w:val="24"/>
                <w:lang w:val="uk-UA" w:eastAsia="ru-RU"/>
              </w:rPr>
              <w:t>3</w:t>
            </w:r>
          </w:p>
        </w:tc>
        <w:tc>
          <w:tcPr>
            <w:tcW w:w="1839" w:type="dxa"/>
            <w:gridSpan w:val="2"/>
            <w:tcBorders>
              <w:top w:val="single" w:sz="8" w:space="0" w:color="auto"/>
              <w:left w:val="nil"/>
              <w:bottom w:val="single" w:sz="4" w:space="0" w:color="auto"/>
              <w:right w:val="single" w:sz="4" w:space="0" w:color="auto"/>
            </w:tcBorders>
            <w:noWrap/>
            <w:vAlign w:val="bottom"/>
          </w:tcPr>
          <w:p w:rsidR="00764B56" w:rsidRPr="00B05891" w:rsidRDefault="00764B56" w:rsidP="00C65142">
            <w:pPr>
              <w:spacing w:after="0" w:line="240" w:lineRule="auto"/>
              <w:jc w:val="center"/>
              <w:rPr>
                <w:rFonts w:ascii="Times New Roman" w:hAnsi="Times New Roman"/>
                <w:sz w:val="24"/>
                <w:szCs w:val="24"/>
                <w:lang w:val="uk-UA" w:eastAsia="ru-RU"/>
              </w:rPr>
            </w:pPr>
            <w:r w:rsidRPr="00B05891">
              <w:rPr>
                <w:rFonts w:ascii="Times New Roman" w:hAnsi="Times New Roman"/>
                <w:sz w:val="24"/>
                <w:szCs w:val="24"/>
                <w:lang w:val="uk-UA" w:eastAsia="ru-RU"/>
              </w:rPr>
              <w:t>4</w:t>
            </w:r>
          </w:p>
        </w:tc>
        <w:tc>
          <w:tcPr>
            <w:tcW w:w="1276" w:type="dxa"/>
            <w:tcBorders>
              <w:top w:val="single" w:sz="8" w:space="0" w:color="auto"/>
              <w:left w:val="nil"/>
              <w:bottom w:val="single" w:sz="4" w:space="0" w:color="auto"/>
              <w:right w:val="single" w:sz="4" w:space="0" w:color="auto"/>
            </w:tcBorders>
            <w:noWrap/>
            <w:vAlign w:val="bottom"/>
          </w:tcPr>
          <w:p w:rsidR="00764B56" w:rsidRPr="00B05891" w:rsidRDefault="00764B56" w:rsidP="00C65142">
            <w:pPr>
              <w:spacing w:after="0" w:line="240" w:lineRule="auto"/>
              <w:jc w:val="center"/>
              <w:rPr>
                <w:rFonts w:ascii="Times New Roman" w:hAnsi="Times New Roman"/>
                <w:sz w:val="24"/>
                <w:szCs w:val="24"/>
                <w:lang w:val="uk-UA" w:eastAsia="ru-RU"/>
              </w:rPr>
            </w:pPr>
            <w:r w:rsidRPr="00B05891">
              <w:rPr>
                <w:rFonts w:ascii="Times New Roman" w:hAnsi="Times New Roman"/>
                <w:sz w:val="24"/>
                <w:szCs w:val="24"/>
                <w:lang w:val="uk-UA" w:eastAsia="ru-RU"/>
              </w:rPr>
              <w:t>5</w:t>
            </w:r>
          </w:p>
        </w:tc>
        <w:tc>
          <w:tcPr>
            <w:tcW w:w="1279" w:type="dxa"/>
            <w:tcBorders>
              <w:top w:val="single" w:sz="4" w:space="0" w:color="auto"/>
              <w:left w:val="nil"/>
              <w:bottom w:val="single" w:sz="4" w:space="0" w:color="auto"/>
              <w:right w:val="single" w:sz="4" w:space="0" w:color="auto"/>
            </w:tcBorders>
            <w:noWrap/>
            <w:vAlign w:val="bottom"/>
          </w:tcPr>
          <w:p w:rsidR="00764B56" w:rsidRPr="00B05891" w:rsidRDefault="00764B56" w:rsidP="00C65142">
            <w:pPr>
              <w:spacing w:after="0" w:line="240" w:lineRule="auto"/>
              <w:jc w:val="center"/>
              <w:rPr>
                <w:rFonts w:ascii="Times New Roman" w:hAnsi="Times New Roman"/>
                <w:sz w:val="24"/>
                <w:szCs w:val="24"/>
                <w:lang w:val="uk-UA" w:eastAsia="ru-RU"/>
              </w:rPr>
            </w:pPr>
            <w:r w:rsidRPr="00B05891">
              <w:rPr>
                <w:rFonts w:ascii="Times New Roman" w:hAnsi="Times New Roman"/>
                <w:sz w:val="24"/>
                <w:szCs w:val="24"/>
                <w:lang w:val="uk-UA" w:eastAsia="ru-RU"/>
              </w:rPr>
              <w:t>6</w:t>
            </w:r>
          </w:p>
        </w:tc>
        <w:tc>
          <w:tcPr>
            <w:tcW w:w="1417" w:type="dxa"/>
            <w:tcBorders>
              <w:top w:val="single" w:sz="4" w:space="0" w:color="auto"/>
              <w:left w:val="single" w:sz="4" w:space="0" w:color="auto"/>
              <w:bottom w:val="single" w:sz="4" w:space="0" w:color="auto"/>
              <w:right w:val="single" w:sz="4" w:space="0" w:color="auto"/>
            </w:tcBorders>
            <w:noWrap/>
            <w:vAlign w:val="bottom"/>
          </w:tcPr>
          <w:p w:rsidR="00764B56" w:rsidRPr="00B05891" w:rsidRDefault="00764B56" w:rsidP="00C65142">
            <w:pPr>
              <w:spacing w:after="0" w:line="240" w:lineRule="auto"/>
              <w:jc w:val="center"/>
              <w:rPr>
                <w:rFonts w:ascii="Times New Roman" w:hAnsi="Times New Roman"/>
                <w:sz w:val="24"/>
                <w:szCs w:val="24"/>
                <w:lang w:val="uk-UA" w:eastAsia="ru-RU"/>
              </w:rPr>
            </w:pPr>
            <w:r w:rsidRPr="00B05891">
              <w:rPr>
                <w:rFonts w:ascii="Times New Roman" w:hAnsi="Times New Roman"/>
                <w:sz w:val="24"/>
                <w:szCs w:val="24"/>
                <w:lang w:val="uk-UA" w:eastAsia="ru-RU"/>
              </w:rPr>
              <w:t>7</w:t>
            </w:r>
          </w:p>
        </w:tc>
        <w:tc>
          <w:tcPr>
            <w:tcW w:w="1277" w:type="dxa"/>
            <w:tcBorders>
              <w:top w:val="single" w:sz="8" w:space="0" w:color="auto"/>
              <w:left w:val="single" w:sz="4" w:space="0" w:color="auto"/>
              <w:bottom w:val="single" w:sz="4" w:space="0" w:color="auto"/>
              <w:right w:val="single" w:sz="4" w:space="0" w:color="auto"/>
            </w:tcBorders>
            <w:shd w:val="clear" w:color="auto" w:fill="auto"/>
            <w:noWrap/>
          </w:tcPr>
          <w:p w:rsidR="00764B56" w:rsidRPr="00B05891" w:rsidRDefault="00764B56" w:rsidP="00C65142">
            <w:pPr>
              <w:spacing w:after="0" w:line="240" w:lineRule="auto"/>
              <w:jc w:val="center"/>
              <w:rPr>
                <w:rFonts w:ascii="Times New Roman" w:hAnsi="Times New Roman"/>
                <w:sz w:val="24"/>
                <w:szCs w:val="24"/>
                <w:lang w:val="uk-UA" w:eastAsia="ru-RU"/>
              </w:rPr>
            </w:pPr>
            <w:r w:rsidRPr="00B05891">
              <w:rPr>
                <w:rFonts w:ascii="Times New Roman" w:hAnsi="Times New Roman"/>
                <w:sz w:val="24"/>
                <w:szCs w:val="24"/>
                <w:lang w:val="uk-UA" w:eastAsia="ru-RU"/>
              </w:rPr>
              <w:t>8</w:t>
            </w:r>
          </w:p>
        </w:tc>
        <w:tc>
          <w:tcPr>
            <w:tcW w:w="1276" w:type="dxa"/>
            <w:tcBorders>
              <w:top w:val="single" w:sz="8" w:space="0" w:color="auto"/>
              <w:left w:val="nil"/>
              <w:bottom w:val="single" w:sz="4" w:space="0" w:color="auto"/>
              <w:right w:val="single" w:sz="8" w:space="0" w:color="auto"/>
            </w:tcBorders>
            <w:shd w:val="clear" w:color="auto" w:fill="auto"/>
            <w:noWrap/>
          </w:tcPr>
          <w:p w:rsidR="00764B56" w:rsidRPr="00B05891" w:rsidRDefault="00764B56" w:rsidP="00C65142">
            <w:pPr>
              <w:spacing w:after="0" w:line="240" w:lineRule="auto"/>
              <w:jc w:val="center"/>
              <w:rPr>
                <w:rFonts w:ascii="Times New Roman" w:hAnsi="Times New Roman"/>
                <w:sz w:val="24"/>
                <w:szCs w:val="24"/>
                <w:lang w:val="uk-UA" w:eastAsia="ru-RU"/>
              </w:rPr>
            </w:pPr>
            <w:r w:rsidRPr="00B05891">
              <w:rPr>
                <w:rFonts w:ascii="Times New Roman" w:hAnsi="Times New Roman"/>
                <w:sz w:val="24"/>
                <w:szCs w:val="24"/>
                <w:lang w:val="uk-UA" w:eastAsia="ru-RU"/>
              </w:rPr>
              <w:t>9</w:t>
            </w:r>
          </w:p>
        </w:tc>
      </w:tr>
      <w:tr w:rsidR="008B1393" w:rsidRPr="008B1393" w:rsidTr="00253C5B">
        <w:tblPrEx>
          <w:tblLook w:val="04A0" w:firstRow="1" w:lastRow="0" w:firstColumn="1" w:lastColumn="0" w:noHBand="0" w:noVBand="1"/>
        </w:tblPrEx>
        <w:trPr>
          <w:trHeight w:val="477"/>
        </w:trPr>
        <w:tc>
          <w:tcPr>
            <w:tcW w:w="565"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b/>
                <w:sz w:val="24"/>
                <w:szCs w:val="24"/>
                <w:lang w:val="uk-UA" w:eastAsia="ru-RU"/>
              </w:rPr>
            </w:pPr>
            <w:r w:rsidRPr="008B1393">
              <w:rPr>
                <w:rFonts w:ascii="Times New Roman" w:eastAsia="Times New Roman" w:hAnsi="Times New Roman"/>
                <w:b/>
                <w:sz w:val="24"/>
                <w:szCs w:val="24"/>
                <w:lang w:val="uk-UA" w:eastAsia="ru-RU"/>
              </w:rPr>
              <w:t>8.</w:t>
            </w:r>
          </w:p>
        </w:tc>
        <w:tc>
          <w:tcPr>
            <w:tcW w:w="1560"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ind w:left="-100" w:right="-111"/>
              <w:rPr>
                <w:rFonts w:ascii="Times New Roman" w:hAnsi="Times New Roman"/>
                <w:b/>
                <w:sz w:val="24"/>
                <w:szCs w:val="24"/>
                <w:lang w:val="uk-UA"/>
              </w:rPr>
            </w:pPr>
            <w:r w:rsidRPr="008B1393">
              <w:rPr>
                <w:rFonts w:ascii="Times New Roman" w:hAnsi="Times New Roman"/>
                <w:b/>
                <w:sz w:val="24"/>
                <w:szCs w:val="24"/>
                <w:lang w:val="uk-UA"/>
              </w:rPr>
              <w:t xml:space="preserve">Комунальне некомерційне підприємство «Сновський  центр первинної медичної  допомоги» </w:t>
            </w:r>
          </w:p>
          <w:p w:rsidR="00764B56" w:rsidRPr="008B1393" w:rsidRDefault="00764B56" w:rsidP="00C65142">
            <w:pPr>
              <w:spacing w:after="0" w:line="240" w:lineRule="auto"/>
              <w:rPr>
                <w:rFonts w:ascii="Times New Roman" w:eastAsia="Times New Roman" w:hAnsi="Times New Roman"/>
                <w:b/>
                <w:bCs/>
                <w:sz w:val="24"/>
                <w:szCs w:val="24"/>
                <w:lang w:val="uk-UA" w:eastAsia="ru-RU"/>
              </w:rPr>
            </w:pPr>
            <w:r w:rsidRPr="008B1393">
              <w:rPr>
                <w:rFonts w:ascii="Times New Roman" w:hAnsi="Times New Roman"/>
                <w:b/>
                <w:sz w:val="24"/>
                <w:szCs w:val="24"/>
                <w:lang w:val="uk-UA"/>
              </w:rPr>
              <w:t xml:space="preserve">Сновської міської ради Корюківського району Чернігівської області </w:t>
            </w:r>
          </w:p>
        </w:tc>
        <w:tc>
          <w:tcPr>
            <w:tcW w:w="4112" w:type="dxa"/>
            <w:tcBorders>
              <w:top w:val="single" w:sz="4" w:space="0" w:color="auto"/>
              <w:left w:val="nil"/>
              <w:right w:val="single" w:sz="4" w:space="0" w:color="auto"/>
            </w:tcBorders>
            <w:shd w:val="clear" w:color="auto" w:fill="auto"/>
          </w:tcPr>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Будівля мед. амбулаторії  </w:t>
            </w:r>
            <w:r w:rsidR="00492562" w:rsidRPr="008B1393">
              <w:rPr>
                <w:rFonts w:ascii="Times New Roman" w:hAnsi="Times New Roman"/>
                <w:sz w:val="24"/>
                <w:szCs w:val="24"/>
                <w:lang w:val="uk-UA"/>
              </w:rPr>
              <w:t>в</w:t>
            </w:r>
            <w:r w:rsidRPr="008B1393">
              <w:rPr>
                <w:rFonts w:ascii="Times New Roman" w:hAnsi="Times New Roman"/>
                <w:sz w:val="24"/>
                <w:szCs w:val="24"/>
                <w:lang w:val="uk-UA"/>
              </w:rPr>
              <w:t xml:space="preserve"> </w:t>
            </w:r>
          </w:p>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с. Тихоновичі</w:t>
            </w:r>
          </w:p>
        </w:tc>
        <w:tc>
          <w:tcPr>
            <w:tcW w:w="1828" w:type="dxa"/>
            <w:vMerge w:val="restart"/>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253C5B"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с. Тихоновичі, вул. </w:t>
            </w:r>
            <w:r w:rsidR="00492562" w:rsidRPr="008B1393">
              <w:rPr>
                <w:rFonts w:ascii="Times New Roman" w:eastAsia="Times New Roman" w:hAnsi="Times New Roman"/>
                <w:sz w:val="24"/>
                <w:szCs w:val="24"/>
                <w:lang w:val="uk-UA" w:eastAsia="ru-RU"/>
              </w:rPr>
              <w:t xml:space="preserve">Андрія </w:t>
            </w:r>
            <w:proofErr w:type="spellStart"/>
            <w:r w:rsidR="00492562" w:rsidRPr="008B1393">
              <w:rPr>
                <w:rFonts w:ascii="Times New Roman" w:eastAsia="Times New Roman" w:hAnsi="Times New Roman"/>
                <w:sz w:val="24"/>
                <w:szCs w:val="24"/>
                <w:lang w:val="uk-UA" w:eastAsia="ru-RU"/>
              </w:rPr>
              <w:t>Самусенка</w:t>
            </w:r>
            <w:proofErr w:type="spellEnd"/>
            <w:r w:rsidRPr="008B1393">
              <w:rPr>
                <w:rFonts w:ascii="Times New Roman" w:eastAsia="Times New Roman" w:hAnsi="Times New Roman"/>
                <w:sz w:val="24"/>
                <w:szCs w:val="24"/>
                <w:lang w:val="uk-UA" w:eastAsia="ru-RU"/>
              </w:rPr>
              <w:t>, 4</w:t>
            </w:r>
          </w:p>
          <w:p w:rsidR="00492562" w:rsidRPr="008B1393" w:rsidRDefault="00492562" w:rsidP="004035DC">
            <w:pPr>
              <w:spacing w:after="0" w:line="240" w:lineRule="auto"/>
              <w:rPr>
                <w:rFonts w:ascii="Times New Roman" w:hAnsi="Times New Roman"/>
                <w:sz w:val="24"/>
                <w:szCs w:val="24"/>
                <w:lang w:val="uk-UA"/>
              </w:rPr>
            </w:pPr>
          </w:p>
          <w:p w:rsidR="00253C5B" w:rsidRPr="008B1393" w:rsidRDefault="00253C5B" w:rsidP="00253C5B">
            <w:pPr>
              <w:pBdr>
                <w:top w:val="single" w:sz="4" w:space="1" w:color="auto"/>
              </w:pBd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253C5B" w:rsidRPr="008B1393" w:rsidRDefault="00253C5B" w:rsidP="00253C5B">
            <w:pPr>
              <w:pBdr>
                <w:top w:val="single" w:sz="4" w:space="1" w:color="auto"/>
              </w:pBd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с. Тур'я, </w:t>
            </w:r>
          </w:p>
          <w:p w:rsidR="00764B56" w:rsidRPr="008B1393" w:rsidRDefault="00253C5B" w:rsidP="00253C5B">
            <w:pPr>
              <w:pBdr>
                <w:top w:val="single" w:sz="4" w:space="1" w:color="auto"/>
              </w:pBd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вул. Перемоги, 4</w:t>
            </w:r>
          </w:p>
        </w:tc>
        <w:tc>
          <w:tcPr>
            <w:tcW w:w="1287" w:type="dxa"/>
            <w:gridSpan w:val="2"/>
            <w:tcBorders>
              <w:top w:val="single" w:sz="4" w:space="0" w:color="auto"/>
              <w:left w:val="nil"/>
              <w:right w:val="single" w:sz="4" w:space="0" w:color="auto"/>
            </w:tcBorders>
            <w:shd w:val="clear" w:color="auto" w:fill="auto"/>
          </w:tcPr>
          <w:p w:rsidR="00764B56" w:rsidRPr="008B1393" w:rsidRDefault="00764B56" w:rsidP="00C65142">
            <w:pPr>
              <w:jc w:val="center"/>
              <w:rPr>
                <w:rFonts w:ascii="Times New Roman" w:hAnsi="Times New Roman"/>
                <w:sz w:val="24"/>
                <w:szCs w:val="24"/>
                <w:lang w:val="uk-UA"/>
              </w:rPr>
            </w:pPr>
            <w:r w:rsidRPr="008B1393">
              <w:rPr>
                <w:rFonts w:ascii="Times New Roman" w:hAnsi="Times New Roman"/>
                <w:sz w:val="24"/>
                <w:szCs w:val="24"/>
                <w:lang w:val="uk-UA"/>
              </w:rPr>
              <w:t>34135,00</w:t>
            </w:r>
          </w:p>
        </w:tc>
        <w:tc>
          <w:tcPr>
            <w:tcW w:w="1279" w:type="dxa"/>
            <w:tcBorders>
              <w:top w:val="single" w:sz="4" w:space="0" w:color="auto"/>
              <w:left w:val="nil"/>
              <w:right w:val="single" w:sz="4" w:space="0" w:color="auto"/>
            </w:tcBorders>
            <w:shd w:val="clear" w:color="auto" w:fill="auto"/>
          </w:tcPr>
          <w:p w:rsidR="00764B56" w:rsidRPr="008B1393" w:rsidRDefault="00A25428" w:rsidP="00C65142">
            <w:pPr>
              <w:jc w:val="center"/>
              <w:rPr>
                <w:rFonts w:ascii="Times New Roman" w:hAnsi="Times New Roman"/>
                <w:sz w:val="24"/>
                <w:szCs w:val="24"/>
                <w:lang w:val="uk-UA"/>
              </w:rPr>
            </w:pPr>
            <w:r w:rsidRPr="008B1393">
              <w:rPr>
                <w:rFonts w:ascii="Times New Roman" w:hAnsi="Times New Roman"/>
                <w:sz w:val="24"/>
                <w:szCs w:val="24"/>
                <w:lang w:val="uk-UA"/>
              </w:rPr>
              <w:t>969,55</w:t>
            </w:r>
          </w:p>
        </w:tc>
        <w:tc>
          <w:tcPr>
            <w:tcW w:w="1417" w:type="dxa"/>
            <w:tcBorders>
              <w:top w:val="single" w:sz="4" w:space="0" w:color="auto"/>
              <w:left w:val="nil"/>
              <w:right w:val="single" w:sz="4" w:space="0" w:color="auto"/>
            </w:tcBorders>
            <w:shd w:val="clear" w:color="auto" w:fill="auto"/>
          </w:tcPr>
          <w:p w:rsidR="00764B56" w:rsidRPr="008B1393" w:rsidRDefault="00764B56" w:rsidP="00C65142">
            <w:pPr>
              <w:jc w:val="center"/>
              <w:rPr>
                <w:rFonts w:ascii="Times New Roman" w:hAnsi="Times New Roman"/>
                <w:sz w:val="24"/>
                <w:szCs w:val="24"/>
                <w:lang w:val="uk-UA"/>
              </w:rPr>
            </w:pPr>
            <w:r w:rsidRPr="008B1393">
              <w:rPr>
                <w:rFonts w:ascii="Times New Roman" w:hAnsi="Times New Roman"/>
                <w:sz w:val="24"/>
                <w:szCs w:val="24"/>
                <w:lang w:val="uk-UA"/>
              </w:rPr>
              <w:t>10321710</w:t>
            </w:r>
          </w:p>
        </w:tc>
        <w:tc>
          <w:tcPr>
            <w:tcW w:w="1277" w:type="dxa"/>
            <w:tcBorders>
              <w:top w:val="single" w:sz="4" w:space="0" w:color="auto"/>
              <w:left w:val="nil"/>
              <w:right w:val="single" w:sz="4" w:space="0" w:color="auto"/>
            </w:tcBorders>
            <w:shd w:val="clear" w:color="auto" w:fill="auto"/>
          </w:tcPr>
          <w:p w:rsidR="00764B56" w:rsidRPr="008B1393" w:rsidRDefault="00764B56" w:rsidP="00C65142">
            <w:pPr>
              <w:jc w:val="center"/>
              <w:rPr>
                <w:rFonts w:ascii="Times New Roman" w:hAnsi="Times New Roman"/>
                <w:sz w:val="24"/>
                <w:szCs w:val="24"/>
                <w:lang w:val="uk-UA"/>
              </w:rPr>
            </w:pPr>
            <w:r w:rsidRPr="008B1393">
              <w:rPr>
                <w:rFonts w:ascii="Times New Roman" w:hAnsi="Times New Roman"/>
                <w:sz w:val="24"/>
                <w:szCs w:val="24"/>
                <w:lang w:val="uk-UA"/>
              </w:rPr>
              <w:t>1971</w:t>
            </w:r>
          </w:p>
        </w:tc>
        <w:tc>
          <w:tcPr>
            <w:tcW w:w="1276" w:type="dxa"/>
            <w:tcBorders>
              <w:top w:val="single" w:sz="4" w:space="0" w:color="auto"/>
              <w:left w:val="nil"/>
              <w:right w:val="single" w:sz="4" w:space="0" w:color="auto"/>
            </w:tcBorders>
            <w:shd w:val="clear" w:color="auto" w:fill="auto"/>
          </w:tcPr>
          <w:p w:rsidR="00764B56" w:rsidRPr="008B1393" w:rsidRDefault="00764B56" w:rsidP="00C65142">
            <w:pPr>
              <w:jc w:val="center"/>
              <w:rPr>
                <w:rFonts w:ascii="Times New Roman" w:hAnsi="Times New Roman"/>
                <w:sz w:val="24"/>
                <w:szCs w:val="24"/>
                <w:lang w:val="uk-UA"/>
              </w:rPr>
            </w:pPr>
            <w:r w:rsidRPr="008B1393">
              <w:rPr>
                <w:rFonts w:ascii="Times New Roman" w:hAnsi="Times New Roman"/>
                <w:sz w:val="24"/>
                <w:szCs w:val="24"/>
                <w:lang w:val="uk-UA"/>
              </w:rPr>
              <w:t>132,2</w:t>
            </w:r>
          </w:p>
        </w:tc>
      </w:tr>
      <w:tr w:rsidR="008B1393" w:rsidRPr="008B1393" w:rsidTr="00253C5B">
        <w:tblPrEx>
          <w:tblLook w:val="04A0" w:firstRow="1" w:lastRow="0" w:firstColumn="1" w:lastColumn="0" w:noHBand="0" w:noVBand="1"/>
        </w:tblPrEx>
        <w:trPr>
          <w:trHeight w:val="1128"/>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Будівля котельні </w:t>
            </w:r>
          </w:p>
          <w:p w:rsidR="00764B56" w:rsidRPr="008B1393" w:rsidRDefault="00492562"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в</w:t>
            </w:r>
            <w:r w:rsidR="00764B56" w:rsidRPr="008B1393">
              <w:rPr>
                <w:rFonts w:ascii="Times New Roman" w:hAnsi="Times New Roman"/>
                <w:sz w:val="24"/>
                <w:szCs w:val="24"/>
                <w:lang w:val="uk-UA"/>
              </w:rPr>
              <w:t xml:space="preserve"> с. Тихоновичі</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94109,00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12185,63</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10321711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62,2</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Сарай АЗПСМ с. Тур’я </w:t>
            </w:r>
          </w:p>
        </w:tc>
        <w:tc>
          <w:tcPr>
            <w:tcW w:w="1828" w:type="dxa"/>
            <w:vMerge/>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7101,00</w:t>
            </w:r>
          </w:p>
        </w:tc>
        <w:tc>
          <w:tcPr>
            <w:tcW w:w="1279"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202,15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10310003</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48,0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Амбулаторія загально</w:t>
            </w:r>
            <w:r w:rsidR="00835C73">
              <w:rPr>
                <w:rFonts w:ascii="Times New Roman" w:hAnsi="Times New Roman"/>
                <w:sz w:val="24"/>
                <w:szCs w:val="24"/>
                <w:lang w:val="uk-UA"/>
              </w:rPr>
              <w:t>ї</w:t>
            </w:r>
            <w:r w:rsidRPr="008B1393">
              <w:rPr>
                <w:rFonts w:ascii="Times New Roman" w:hAnsi="Times New Roman"/>
                <w:sz w:val="24"/>
                <w:szCs w:val="24"/>
                <w:lang w:val="uk-UA"/>
              </w:rPr>
              <w:t xml:space="preserve"> практики сімейної медицини </w:t>
            </w:r>
            <w:r w:rsidR="00492562" w:rsidRPr="008B1393">
              <w:rPr>
                <w:rFonts w:ascii="Times New Roman" w:hAnsi="Times New Roman"/>
                <w:sz w:val="24"/>
                <w:szCs w:val="24"/>
                <w:lang w:val="uk-UA"/>
              </w:rPr>
              <w:t>с. Тур’я</w:t>
            </w:r>
          </w:p>
        </w:tc>
        <w:tc>
          <w:tcPr>
            <w:tcW w:w="1828" w:type="dxa"/>
            <w:vMerge/>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Cs w:val="24"/>
                <w:lang w:val="uk-UA"/>
              </w:rPr>
            </w:pPr>
            <w:r w:rsidRPr="008B1393">
              <w:rPr>
                <w:rFonts w:ascii="Times New Roman" w:hAnsi="Times New Roman"/>
                <w:szCs w:val="24"/>
                <w:lang w:val="uk-UA"/>
              </w:rPr>
              <w:t>4993526,21</w:t>
            </w:r>
          </w:p>
        </w:tc>
        <w:tc>
          <w:tcPr>
            <w:tcW w:w="1279"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Cs w:val="24"/>
                <w:lang w:val="uk-UA"/>
              </w:rPr>
            </w:pPr>
            <w:r w:rsidRPr="008B1393">
              <w:rPr>
                <w:rFonts w:ascii="Times New Roman" w:hAnsi="Times New Roman"/>
                <w:szCs w:val="24"/>
                <w:lang w:val="uk-UA"/>
              </w:rPr>
              <w:t>4138384,93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10310093</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205,8</w:t>
            </w:r>
          </w:p>
        </w:tc>
      </w:tr>
      <w:tr w:rsidR="008B1393" w:rsidRPr="008B1393" w:rsidTr="00253C5B">
        <w:tblPrEx>
          <w:tblLook w:val="04A0" w:firstRow="1" w:lastRow="0" w:firstColumn="1" w:lastColumn="0" w:noHBand="0" w:noVBand="1"/>
        </w:tblPrEx>
        <w:trPr>
          <w:trHeight w:val="433"/>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Сарай </w:t>
            </w:r>
            <w:r w:rsidR="00492562" w:rsidRPr="008B1393">
              <w:rPr>
                <w:rFonts w:ascii="Times New Roman" w:hAnsi="Times New Roman"/>
                <w:sz w:val="24"/>
                <w:szCs w:val="24"/>
                <w:lang w:val="uk-UA"/>
              </w:rPr>
              <w:t>ПЗ</w:t>
            </w:r>
            <w:r w:rsidRPr="008B1393">
              <w:rPr>
                <w:rFonts w:ascii="Times New Roman" w:hAnsi="Times New Roman"/>
                <w:sz w:val="24"/>
                <w:szCs w:val="24"/>
                <w:lang w:val="uk-UA"/>
              </w:rPr>
              <w:t xml:space="preserve"> с. Рогізки</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с. Рогізки,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вул. Гоголя, 24 </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5453,00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155,2</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10330004</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55,0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Лікарська амбулаторія </w:t>
            </w:r>
            <w:r w:rsidR="00492562" w:rsidRPr="008B1393">
              <w:rPr>
                <w:rFonts w:ascii="Times New Roman" w:hAnsi="Times New Roman"/>
                <w:sz w:val="24"/>
                <w:szCs w:val="24"/>
                <w:lang w:val="uk-UA"/>
              </w:rPr>
              <w:t xml:space="preserve"> ПЗ</w:t>
            </w:r>
            <w:r w:rsidRPr="008B1393">
              <w:rPr>
                <w:rFonts w:ascii="Times New Roman" w:hAnsi="Times New Roman"/>
                <w:sz w:val="24"/>
                <w:szCs w:val="24"/>
                <w:lang w:val="uk-UA"/>
              </w:rPr>
              <w:t xml:space="preserve"> с. Рогізки</w:t>
            </w:r>
          </w:p>
        </w:tc>
        <w:tc>
          <w:tcPr>
            <w:tcW w:w="1828"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394182,00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11198,55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10310006</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650,0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Приміщення дезкамери</w:t>
            </w:r>
            <w:r w:rsidR="00492562" w:rsidRPr="008B1393">
              <w:rPr>
                <w:rFonts w:ascii="Times New Roman" w:hAnsi="Times New Roman"/>
                <w:sz w:val="24"/>
                <w:szCs w:val="24"/>
                <w:lang w:val="uk-UA"/>
              </w:rPr>
              <w:t xml:space="preserve"> </w:t>
            </w:r>
            <w:r w:rsidRPr="008B1393">
              <w:rPr>
                <w:rFonts w:ascii="Times New Roman" w:hAnsi="Times New Roman"/>
                <w:sz w:val="24"/>
                <w:szCs w:val="24"/>
                <w:lang w:val="uk-UA"/>
              </w:rPr>
              <w:t xml:space="preserve"> </w:t>
            </w:r>
            <w:r w:rsidR="00492562" w:rsidRPr="008B1393">
              <w:rPr>
                <w:rFonts w:ascii="Times New Roman" w:hAnsi="Times New Roman"/>
                <w:sz w:val="24"/>
                <w:szCs w:val="24"/>
                <w:lang w:val="uk-UA"/>
              </w:rPr>
              <w:t>ПЗ</w:t>
            </w:r>
            <w:r w:rsidRPr="008B1393">
              <w:rPr>
                <w:rFonts w:ascii="Times New Roman" w:hAnsi="Times New Roman"/>
                <w:sz w:val="24"/>
                <w:szCs w:val="24"/>
                <w:lang w:val="uk-UA"/>
              </w:rPr>
              <w:t xml:space="preserve"> с. Рогізки</w:t>
            </w:r>
          </w:p>
        </w:tc>
        <w:tc>
          <w:tcPr>
            <w:tcW w:w="1828"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309,00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8,65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10330008</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1965</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16,0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Туалет</w:t>
            </w:r>
            <w:r w:rsidR="00492562" w:rsidRPr="008B1393">
              <w:rPr>
                <w:rFonts w:ascii="Times New Roman" w:hAnsi="Times New Roman"/>
                <w:sz w:val="24"/>
                <w:szCs w:val="24"/>
                <w:lang w:val="uk-UA"/>
              </w:rPr>
              <w:t xml:space="preserve"> </w:t>
            </w:r>
            <w:r w:rsidRPr="008B1393">
              <w:rPr>
                <w:rFonts w:ascii="Times New Roman" w:hAnsi="Times New Roman"/>
                <w:sz w:val="24"/>
                <w:szCs w:val="24"/>
                <w:lang w:val="uk-UA"/>
              </w:rPr>
              <w:t xml:space="preserve"> </w:t>
            </w:r>
            <w:r w:rsidR="00492562" w:rsidRPr="008B1393">
              <w:rPr>
                <w:rFonts w:ascii="Times New Roman" w:hAnsi="Times New Roman"/>
                <w:sz w:val="24"/>
                <w:szCs w:val="24"/>
                <w:lang w:val="uk-UA"/>
              </w:rPr>
              <w:t xml:space="preserve">ПЗ </w:t>
            </w:r>
            <w:r w:rsidRPr="008B1393">
              <w:rPr>
                <w:rFonts w:ascii="Times New Roman" w:hAnsi="Times New Roman"/>
                <w:sz w:val="24"/>
                <w:szCs w:val="24"/>
                <w:lang w:val="uk-UA"/>
              </w:rPr>
              <w:t xml:space="preserve"> с. Рогізки</w:t>
            </w:r>
          </w:p>
        </w:tc>
        <w:tc>
          <w:tcPr>
            <w:tcW w:w="1828"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750,00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21,05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10330005</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w:t>
            </w:r>
          </w:p>
        </w:tc>
      </w:tr>
      <w:tr w:rsidR="008B1393" w:rsidRPr="008B1393" w:rsidTr="00253C5B">
        <w:tblPrEx>
          <w:tblLook w:val="04A0" w:firstRow="1" w:lastRow="0" w:firstColumn="1" w:lastColumn="0" w:noHBand="0" w:noVBand="1"/>
        </w:tblPrEx>
        <w:trPr>
          <w:trHeight w:val="69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Приміщення амбулат</w:t>
            </w:r>
            <w:r w:rsidR="00835C73">
              <w:rPr>
                <w:rFonts w:ascii="Times New Roman" w:hAnsi="Times New Roman"/>
                <w:sz w:val="24"/>
                <w:szCs w:val="24"/>
                <w:lang w:val="uk-UA"/>
              </w:rPr>
              <w:t>орії</w:t>
            </w:r>
            <w:r w:rsidRPr="008B1393">
              <w:rPr>
                <w:rFonts w:ascii="Times New Roman" w:hAnsi="Times New Roman"/>
                <w:sz w:val="24"/>
                <w:szCs w:val="24"/>
                <w:lang w:val="uk-UA"/>
              </w:rPr>
              <w:t xml:space="preserve"> </w:t>
            </w:r>
            <w:r w:rsidR="00492562" w:rsidRPr="008B1393">
              <w:rPr>
                <w:rFonts w:ascii="Times New Roman" w:hAnsi="Times New Roman"/>
                <w:sz w:val="24"/>
                <w:szCs w:val="24"/>
                <w:lang w:val="uk-UA"/>
              </w:rPr>
              <w:t xml:space="preserve"> ПЗ</w:t>
            </w:r>
            <w:r w:rsidRPr="008B1393">
              <w:rPr>
                <w:rFonts w:ascii="Times New Roman" w:hAnsi="Times New Roman"/>
                <w:sz w:val="24"/>
                <w:szCs w:val="24"/>
                <w:lang w:val="uk-UA"/>
              </w:rPr>
              <w:t xml:space="preserve"> </w:t>
            </w:r>
            <w:proofErr w:type="spellStart"/>
            <w:r w:rsidRPr="008B1393">
              <w:rPr>
                <w:rFonts w:ascii="Times New Roman" w:hAnsi="Times New Roman"/>
                <w:sz w:val="24"/>
                <w:szCs w:val="24"/>
                <w:lang w:val="uk-UA"/>
              </w:rPr>
              <w:t>с.Рогізки</w:t>
            </w:r>
            <w:proofErr w:type="spellEnd"/>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73445,00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2086,7</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10310003</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1965</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180,0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Будівля пральні </w:t>
            </w:r>
            <w:r w:rsidR="00492562" w:rsidRPr="008B1393">
              <w:rPr>
                <w:rFonts w:ascii="Times New Roman" w:hAnsi="Times New Roman"/>
                <w:sz w:val="24"/>
                <w:szCs w:val="24"/>
                <w:lang w:val="uk-UA"/>
              </w:rPr>
              <w:t xml:space="preserve">ПЗ </w:t>
            </w:r>
            <w:r w:rsidRPr="008B1393">
              <w:rPr>
                <w:rFonts w:ascii="Times New Roman" w:hAnsi="Times New Roman"/>
                <w:sz w:val="24"/>
                <w:szCs w:val="24"/>
                <w:lang w:val="uk-UA"/>
              </w:rPr>
              <w:t>с. Петрівка</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с. Петрівка, вул. Центральна, 55</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3895,00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110,55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10321712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20,8</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492562" w:rsidRPr="008B1393">
              <w:rPr>
                <w:rFonts w:ascii="Times New Roman" w:hAnsi="Times New Roman"/>
                <w:sz w:val="24"/>
                <w:szCs w:val="24"/>
                <w:lang w:val="uk-UA"/>
              </w:rPr>
              <w:t xml:space="preserve">ПЗ </w:t>
            </w:r>
            <w:r w:rsidRPr="008B1393">
              <w:rPr>
                <w:rFonts w:ascii="Times New Roman" w:hAnsi="Times New Roman"/>
                <w:sz w:val="24"/>
                <w:szCs w:val="24"/>
                <w:lang w:val="uk-UA"/>
              </w:rPr>
              <w:t>с. Петрівка</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194512,00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51270,25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10321713</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76,0</w:t>
            </w:r>
          </w:p>
        </w:tc>
      </w:tr>
      <w:tr w:rsidR="008B1393" w:rsidRPr="008B1393" w:rsidTr="00253C5B">
        <w:tblPrEx>
          <w:tblLook w:val="04A0" w:firstRow="1" w:lastRow="0" w:firstColumn="1" w:lastColumn="0" w:noHBand="0" w:noVBand="1"/>
        </w:tblPrEx>
        <w:trPr>
          <w:trHeight w:val="576"/>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Двоповерхова будівля </w:t>
            </w:r>
            <w:r w:rsidR="00492562" w:rsidRPr="008B1393">
              <w:rPr>
                <w:rFonts w:ascii="Times New Roman" w:hAnsi="Times New Roman"/>
                <w:sz w:val="24"/>
                <w:szCs w:val="24"/>
                <w:lang w:val="uk-UA"/>
              </w:rPr>
              <w:t>ПЗ</w:t>
            </w:r>
          </w:p>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с. Нові Боровичі</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Нові Боровичі, вул. </w:t>
            </w:r>
            <w:r w:rsidRPr="008B1393">
              <w:rPr>
                <w:rFonts w:ascii="Times New Roman" w:eastAsia="Times New Roman" w:hAnsi="Times New Roman"/>
                <w:sz w:val="24"/>
                <w:szCs w:val="24"/>
                <w:lang w:val="uk-UA" w:eastAsia="ru-RU"/>
              </w:rPr>
              <w:lastRenderedPageBreak/>
              <w:t>Зарічна, 12</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905D57">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lastRenderedPageBreak/>
              <w:t>267816,</w:t>
            </w:r>
            <w:r w:rsidR="00905D57" w:rsidRPr="008B1393">
              <w:rPr>
                <w:rFonts w:ascii="Times New Roman" w:hAnsi="Times New Roman"/>
                <w:sz w:val="24"/>
                <w:szCs w:val="24"/>
                <w:lang w:val="uk-UA"/>
              </w:rPr>
              <w:t>55</w:t>
            </w:r>
          </w:p>
          <w:p w:rsidR="00905D57" w:rsidRPr="008B1393" w:rsidRDefault="00905D57" w:rsidP="00905D57">
            <w:pPr>
              <w:spacing w:after="0" w:line="240" w:lineRule="auto"/>
              <w:jc w:val="center"/>
              <w:rPr>
                <w:rFonts w:ascii="Times New Roman" w:hAnsi="Times New Roman"/>
                <w:sz w:val="24"/>
                <w:szCs w:val="24"/>
                <w:lang w:val="uk-UA"/>
              </w:rPr>
            </w:pP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0</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10310008</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900,0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ind w:left="-107" w:right="-109"/>
              <w:rPr>
                <w:rFonts w:ascii="Times New Roman" w:hAnsi="Times New Roman"/>
                <w:sz w:val="24"/>
                <w:szCs w:val="24"/>
                <w:lang w:val="uk-UA"/>
              </w:rPr>
            </w:pPr>
            <w:proofErr w:type="spellStart"/>
            <w:r w:rsidRPr="008B1393">
              <w:rPr>
                <w:rFonts w:ascii="Times New Roman" w:hAnsi="Times New Roman"/>
                <w:sz w:val="24"/>
                <w:szCs w:val="24"/>
                <w:lang w:val="uk-UA"/>
              </w:rPr>
              <w:t>Автогараж</w:t>
            </w:r>
            <w:proofErr w:type="spellEnd"/>
            <w:r w:rsidRPr="008B1393">
              <w:rPr>
                <w:rFonts w:ascii="Times New Roman" w:hAnsi="Times New Roman"/>
                <w:sz w:val="24"/>
                <w:szCs w:val="24"/>
                <w:lang w:val="uk-UA"/>
              </w:rPr>
              <w:t xml:space="preserve"> </w:t>
            </w:r>
            <w:r w:rsidR="00492562" w:rsidRPr="008B1393">
              <w:rPr>
                <w:rFonts w:ascii="Times New Roman" w:hAnsi="Times New Roman"/>
                <w:sz w:val="24"/>
                <w:szCs w:val="24"/>
                <w:lang w:val="uk-UA"/>
              </w:rPr>
              <w:t xml:space="preserve"> ПЗ</w:t>
            </w:r>
            <w:r w:rsidRPr="008B1393">
              <w:rPr>
                <w:rFonts w:ascii="Times New Roman" w:hAnsi="Times New Roman"/>
                <w:sz w:val="24"/>
                <w:szCs w:val="24"/>
                <w:lang w:val="uk-UA"/>
              </w:rPr>
              <w:t xml:space="preserve"> с. Нові Боровичі</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11925,00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338,65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10310007</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52,2</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Льох </w:t>
            </w:r>
            <w:r w:rsidR="00492562" w:rsidRPr="008B1393">
              <w:rPr>
                <w:rFonts w:ascii="Times New Roman" w:hAnsi="Times New Roman"/>
                <w:sz w:val="24"/>
                <w:szCs w:val="24"/>
                <w:lang w:val="uk-UA"/>
              </w:rPr>
              <w:t>в</w:t>
            </w:r>
            <w:r w:rsidRPr="008B1393">
              <w:rPr>
                <w:rFonts w:ascii="Times New Roman" w:hAnsi="Times New Roman"/>
                <w:sz w:val="24"/>
                <w:szCs w:val="24"/>
                <w:lang w:val="uk-UA"/>
              </w:rPr>
              <w:t xml:space="preserve"> с. Стара Рудня</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с. Стара Рудня,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пр. Центральний, 4</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206,00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6,1</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10310003</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12,0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Сарай </w:t>
            </w:r>
            <w:r w:rsidR="00492562" w:rsidRPr="008B1393">
              <w:rPr>
                <w:rFonts w:ascii="Times New Roman" w:hAnsi="Times New Roman"/>
                <w:sz w:val="24"/>
                <w:szCs w:val="24"/>
                <w:lang w:val="uk-UA"/>
              </w:rPr>
              <w:t>в</w:t>
            </w:r>
            <w:r w:rsidRPr="008B1393">
              <w:rPr>
                <w:rFonts w:ascii="Times New Roman" w:hAnsi="Times New Roman"/>
                <w:sz w:val="24"/>
                <w:szCs w:val="24"/>
                <w:lang w:val="uk-UA"/>
              </w:rPr>
              <w:t xml:space="preserve"> с. Стара Рудня</w:t>
            </w:r>
          </w:p>
        </w:tc>
        <w:tc>
          <w:tcPr>
            <w:tcW w:w="1828"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1609,00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45,5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32,0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49256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492562" w:rsidRPr="008B1393">
              <w:rPr>
                <w:rFonts w:ascii="Times New Roman" w:hAnsi="Times New Roman"/>
                <w:sz w:val="24"/>
                <w:szCs w:val="24"/>
                <w:lang w:val="uk-UA"/>
              </w:rPr>
              <w:t>в</w:t>
            </w:r>
            <w:r w:rsidRPr="008B1393">
              <w:rPr>
                <w:rFonts w:ascii="Times New Roman" w:hAnsi="Times New Roman"/>
                <w:sz w:val="24"/>
                <w:szCs w:val="24"/>
                <w:lang w:val="uk-UA"/>
              </w:rPr>
              <w:t xml:space="preserve"> с. Стара Рудня</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4435,00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125,8</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1964</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53,4</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Част.приміщ.№2</w:t>
            </w:r>
            <w:r w:rsidR="00835C73">
              <w:rPr>
                <w:rFonts w:ascii="Times New Roman" w:hAnsi="Times New Roman"/>
                <w:sz w:val="24"/>
                <w:szCs w:val="24"/>
                <w:lang w:val="uk-UA"/>
              </w:rPr>
              <w:t xml:space="preserve"> </w:t>
            </w:r>
            <w:r w:rsidRPr="008B1393">
              <w:rPr>
                <w:rFonts w:ascii="Times New Roman" w:hAnsi="Times New Roman"/>
                <w:sz w:val="24"/>
                <w:szCs w:val="24"/>
                <w:lang w:val="uk-UA"/>
              </w:rPr>
              <w:t>сільради Смяцького старостинського округу</w:t>
            </w:r>
          </w:p>
        </w:tc>
        <w:tc>
          <w:tcPr>
            <w:tcW w:w="1828" w:type="dxa"/>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 xml:space="preserve">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 xml:space="preserve">с. </w:t>
            </w:r>
            <w:proofErr w:type="spellStart"/>
            <w:r w:rsidRPr="008B1393">
              <w:rPr>
                <w:rFonts w:ascii="Times New Roman" w:hAnsi="Times New Roman"/>
                <w:sz w:val="24"/>
                <w:szCs w:val="24"/>
                <w:lang w:val="uk-UA"/>
              </w:rPr>
              <w:t>Зарічча</w:t>
            </w:r>
            <w:proofErr w:type="spellEnd"/>
            <w:r w:rsidRPr="008B1393">
              <w:rPr>
                <w:rFonts w:ascii="Times New Roman" w:hAnsi="Times New Roman"/>
                <w:sz w:val="24"/>
                <w:szCs w:val="24"/>
                <w:lang w:val="uk-UA"/>
              </w:rPr>
              <w:t xml:space="preserve">,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пр. Центральний, 1</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1678,47</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0,00</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101310160</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1957</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31,1</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835C73">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Нежитлова будівля </w:t>
            </w:r>
            <w:r w:rsidR="00492562" w:rsidRPr="008B1393">
              <w:rPr>
                <w:rFonts w:ascii="Times New Roman" w:hAnsi="Times New Roman"/>
                <w:sz w:val="24"/>
                <w:szCs w:val="24"/>
                <w:lang w:val="uk-UA"/>
              </w:rPr>
              <w:t xml:space="preserve"> в </w:t>
            </w:r>
            <w:r w:rsidRPr="008B1393">
              <w:rPr>
                <w:rFonts w:ascii="Times New Roman" w:hAnsi="Times New Roman"/>
                <w:sz w:val="24"/>
                <w:szCs w:val="24"/>
                <w:lang w:val="uk-UA"/>
              </w:rPr>
              <w:t>с.</w:t>
            </w:r>
            <w:r w:rsidR="004035DC">
              <w:rPr>
                <w:rFonts w:ascii="Times New Roman" w:hAnsi="Times New Roman"/>
                <w:sz w:val="24"/>
                <w:szCs w:val="24"/>
                <w:lang w:val="uk-UA"/>
              </w:rPr>
              <w:t xml:space="preserve"> </w:t>
            </w:r>
            <w:r w:rsidRPr="008B1393">
              <w:rPr>
                <w:rFonts w:ascii="Times New Roman" w:hAnsi="Times New Roman"/>
                <w:sz w:val="24"/>
                <w:szCs w:val="24"/>
                <w:lang w:val="uk-UA"/>
              </w:rPr>
              <w:t>Смяч</w:t>
            </w:r>
          </w:p>
        </w:tc>
        <w:tc>
          <w:tcPr>
            <w:tcW w:w="1828" w:type="dxa"/>
            <w:tcBorders>
              <w:top w:val="single" w:sz="4" w:space="0" w:color="auto"/>
              <w:left w:val="single" w:sz="4" w:space="0" w:color="auto"/>
            </w:tcBorders>
            <w:shd w:val="clear" w:color="auto" w:fill="auto"/>
          </w:tcPr>
          <w:p w:rsidR="00764B56" w:rsidRPr="008B1393" w:rsidRDefault="00764B56" w:rsidP="00A10083">
            <w:pPr>
              <w:pBdr>
                <w:right w:val="single" w:sz="4" w:space="4" w:color="auto"/>
              </w:pBd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A07299">
            <w:pPr>
              <w:pBdr>
                <w:right w:val="single" w:sz="4" w:space="4" w:color="auto"/>
              </w:pBd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Смяч , </w:t>
            </w:r>
            <w:r w:rsidR="00A07299" w:rsidRPr="008B1393">
              <w:rPr>
                <w:rFonts w:ascii="Times New Roman" w:eastAsia="Times New Roman" w:hAnsi="Times New Roman"/>
                <w:sz w:val="24"/>
                <w:szCs w:val="24"/>
                <w:lang w:val="uk-UA" w:eastAsia="ru-RU"/>
              </w:rPr>
              <w:t>в</w:t>
            </w:r>
            <w:r w:rsidRPr="008B1393">
              <w:rPr>
                <w:rFonts w:ascii="Times New Roman" w:eastAsia="Times New Roman" w:hAnsi="Times New Roman"/>
                <w:sz w:val="24"/>
                <w:szCs w:val="24"/>
                <w:lang w:val="uk-UA" w:eastAsia="ru-RU"/>
              </w:rPr>
              <w:t>ул. Молодіжна, 19</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BB5AAC"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2450,05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lang w:val="uk-UA"/>
              </w:rPr>
              <w:t>1013048</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1969</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41</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BB5AAC" w:rsidRPr="008B1393" w:rsidRDefault="00BB5AAC"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BB5AAC" w:rsidRPr="008B1393" w:rsidRDefault="00BB5AAC"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BB5AAC" w:rsidRPr="008B1393" w:rsidRDefault="00BB5AAC" w:rsidP="00835C73">
            <w:pPr>
              <w:spacing w:after="0" w:line="240" w:lineRule="auto"/>
              <w:rPr>
                <w:rFonts w:ascii="Times New Roman" w:hAnsi="Times New Roman"/>
                <w:sz w:val="24"/>
                <w:szCs w:val="24"/>
                <w:lang w:val="uk-UA"/>
              </w:rPr>
            </w:pPr>
            <w:r w:rsidRPr="008B1393">
              <w:rPr>
                <w:rFonts w:ascii="Times New Roman" w:hAnsi="Times New Roman"/>
                <w:sz w:val="24"/>
                <w:szCs w:val="24"/>
                <w:lang w:val="uk-UA"/>
              </w:rPr>
              <w:t>Туалет дер.</w:t>
            </w:r>
            <w:r w:rsidR="00492562" w:rsidRPr="008B1393">
              <w:rPr>
                <w:rFonts w:ascii="Times New Roman" w:hAnsi="Times New Roman"/>
                <w:sz w:val="24"/>
                <w:szCs w:val="24"/>
                <w:lang w:val="uk-UA"/>
              </w:rPr>
              <w:t xml:space="preserve"> в с.</w:t>
            </w:r>
            <w:r w:rsidR="004035DC">
              <w:rPr>
                <w:rFonts w:ascii="Times New Roman" w:hAnsi="Times New Roman"/>
                <w:sz w:val="24"/>
                <w:szCs w:val="24"/>
                <w:lang w:val="uk-UA"/>
              </w:rPr>
              <w:t xml:space="preserve"> </w:t>
            </w:r>
            <w:r w:rsidR="00492562" w:rsidRPr="008B1393">
              <w:rPr>
                <w:rFonts w:ascii="Times New Roman" w:hAnsi="Times New Roman"/>
                <w:sz w:val="24"/>
                <w:szCs w:val="24"/>
                <w:lang w:val="uk-UA"/>
              </w:rPr>
              <w:t>Смяч</w:t>
            </w:r>
          </w:p>
        </w:tc>
        <w:tc>
          <w:tcPr>
            <w:tcW w:w="1828" w:type="dxa"/>
            <w:tcBorders>
              <w:left w:val="single" w:sz="4" w:space="0" w:color="auto"/>
              <w:bottom w:val="single" w:sz="4" w:space="0" w:color="auto"/>
              <w:right w:val="single" w:sz="4" w:space="0" w:color="auto"/>
            </w:tcBorders>
            <w:shd w:val="clear" w:color="auto" w:fill="auto"/>
          </w:tcPr>
          <w:p w:rsidR="00BB5AAC" w:rsidRPr="008B1393" w:rsidRDefault="00BB5AAC" w:rsidP="004035DC">
            <w:pPr>
              <w:spacing w:after="0" w:line="240" w:lineRule="auto"/>
              <w:rPr>
                <w:rFonts w:ascii="Times New Roman" w:eastAsia="Times New Roman" w:hAnsi="Times New Roman"/>
                <w:sz w:val="24"/>
                <w:szCs w:val="24"/>
                <w:lang w:val="uk-UA" w:eastAsia="ru-RU"/>
              </w:rPr>
            </w:pPr>
          </w:p>
        </w:tc>
        <w:tc>
          <w:tcPr>
            <w:tcW w:w="1287" w:type="dxa"/>
            <w:gridSpan w:val="2"/>
            <w:tcBorders>
              <w:top w:val="single" w:sz="4" w:space="0" w:color="auto"/>
              <w:left w:val="nil"/>
              <w:bottom w:val="single" w:sz="4" w:space="0" w:color="auto"/>
              <w:right w:val="single" w:sz="4" w:space="0" w:color="auto"/>
            </w:tcBorders>
            <w:shd w:val="clear" w:color="auto" w:fill="auto"/>
          </w:tcPr>
          <w:p w:rsidR="00BB5AAC" w:rsidRPr="008B1393" w:rsidRDefault="00BB5AAC"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4756,32</w:t>
            </w:r>
          </w:p>
        </w:tc>
        <w:tc>
          <w:tcPr>
            <w:tcW w:w="1279" w:type="dxa"/>
            <w:tcBorders>
              <w:top w:val="single" w:sz="4" w:space="0" w:color="auto"/>
              <w:left w:val="nil"/>
              <w:bottom w:val="single" w:sz="4" w:space="0" w:color="auto"/>
              <w:right w:val="single" w:sz="4" w:space="0" w:color="auto"/>
            </w:tcBorders>
            <w:shd w:val="clear" w:color="auto" w:fill="auto"/>
          </w:tcPr>
          <w:p w:rsidR="00BB5AAC" w:rsidRPr="008B1393" w:rsidRDefault="00BB5AAC"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4637,4</w:t>
            </w:r>
          </w:p>
        </w:tc>
        <w:tc>
          <w:tcPr>
            <w:tcW w:w="1417" w:type="dxa"/>
            <w:tcBorders>
              <w:top w:val="single" w:sz="4" w:space="0" w:color="auto"/>
              <w:left w:val="nil"/>
              <w:bottom w:val="single" w:sz="4" w:space="0" w:color="auto"/>
              <w:right w:val="single" w:sz="4" w:space="0" w:color="auto"/>
            </w:tcBorders>
            <w:shd w:val="clear" w:color="auto" w:fill="auto"/>
          </w:tcPr>
          <w:p w:rsidR="00BB5AAC" w:rsidRPr="008B1393" w:rsidRDefault="00A10083" w:rsidP="00C65142">
            <w:pPr>
              <w:spacing w:after="0" w:line="240" w:lineRule="auto"/>
              <w:jc w:val="center"/>
              <w:rPr>
                <w:rFonts w:ascii="Times New Roman" w:hAnsi="Times New Roman"/>
                <w:lang w:val="uk-UA"/>
              </w:rPr>
            </w:pPr>
            <w:r w:rsidRPr="008B1393">
              <w:rPr>
                <w:rFonts w:ascii="Times New Roman" w:hAnsi="Times New Roman"/>
                <w:lang w:val="uk-UA"/>
              </w:rPr>
              <w:t>10300551</w:t>
            </w:r>
          </w:p>
        </w:tc>
        <w:tc>
          <w:tcPr>
            <w:tcW w:w="1277" w:type="dxa"/>
            <w:tcBorders>
              <w:top w:val="single" w:sz="4" w:space="0" w:color="auto"/>
              <w:left w:val="nil"/>
              <w:bottom w:val="single" w:sz="4" w:space="0" w:color="auto"/>
              <w:right w:val="single" w:sz="4" w:space="0" w:color="auto"/>
            </w:tcBorders>
            <w:shd w:val="clear" w:color="auto" w:fill="auto"/>
          </w:tcPr>
          <w:p w:rsidR="00BB5AAC"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2024</w:t>
            </w:r>
          </w:p>
        </w:tc>
        <w:tc>
          <w:tcPr>
            <w:tcW w:w="1276" w:type="dxa"/>
            <w:tcBorders>
              <w:top w:val="single" w:sz="4" w:space="0" w:color="auto"/>
              <w:left w:val="nil"/>
              <w:bottom w:val="single" w:sz="4" w:space="0" w:color="auto"/>
              <w:right w:val="single" w:sz="4" w:space="0" w:color="auto"/>
            </w:tcBorders>
            <w:shd w:val="clear" w:color="auto" w:fill="auto"/>
          </w:tcPr>
          <w:p w:rsidR="00BB5AAC"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2D784A" w:rsidP="002D784A">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Паркан штахетний в </w:t>
            </w:r>
            <w:r w:rsidR="00764B56" w:rsidRPr="008B1393">
              <w:rPr>
                <w:rFonts w:ascii="Times New Roman" w:hAnsi="Times New Roman"/>
                <w:sz w:val="24"/>
                <w:szCs w:val="24"/>
                <w:lang w:val="uk-UA"/>
              </w:rPr>
              <w:t xml:space="preserve"> с. Кучинівка</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A07299">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с. Кучинівка, вул. Загребельна, 1</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250,00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80,75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10311004</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2000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Сарай </w:t>
            </w:r>
            <w:r w:rsidR="00257E65" w:rsidRPr="008B1393">
              <w:rPr>
                <w:rFonts w:ascii="Times New Roman" w:hAnsi="Times New Roman"/>
                <w:sz w:val="24"/>
                <w:szCs w:val="24"/>
                <w:lang w:val="uk-UA"/>
              </w:rPr>
              <w:t>в</w:t>
            </w:r>
            <w:r w:rsidRPr="008B1393">
              <w:rPr>
                <w:rFonts w:ascii="Times New Roman" w:hAnsi="Times New Roman"/>
                <w:sz w:val="24"/>
                <w:szCs w:val="24"/>
                <w:lang w:val="uk-UA"/>
              </w:rPr>
              <w:t xml:space="preserve"> с. Кучинівка</w:t>
            </w:r>
          </w:p>
        </w:tc>
        <w:tc>
          <w:tcPr>
            <w:tcW w:w="1828"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613,00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17,75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10311002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1974</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135,0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Паркан бетонний </w:t>
            </w:r>
            <w:r w:rsidR="00257E65" w:rsidRPr="008B1393">
              <w:rPr>
                <w:rFonts w:ascii="Times New Roman" w:hAnsi="Times New Roman"/>
                <w:sz w:val="24"/>
                <w:szCs w:val="24"/>
                <w:lang w:val="uk-UA"/>
              </w:rPr>
              <w:t xml:space="preserve"> в </w:t>
            </w:r>
            <w:r w:rsidRPr="008B1393">
              <w:rPr>
                <w:rFonts w:ascii="Times New Roman" w:hAnsi="Times New Roman"/>
                <w:sz w:val="24"/>
                <w:szCs w:val="24"/>
                <w:lang w:val="uk-UA"/>
              </w:rPr>
              <w:t>с. Кучинівка</w:t>
            </w:r>
          </w:p>
        </w:tc>
        <w:tc>
          <w:tcPr>
            <w:tcW w:w="1828"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9000,00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3310,5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10321716</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2010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Туалет</w:t>
            </w:r>
            <w:r w:rsidR="00257E65" w:rsidRPr="008B1393">
              <w:rPr>
                <w:rFonts w:ascii="Times New Roman" w:hAnsi="Times New Roman"/>
                <w:sz w:val="24"/>
                <w:szCs w:val="24"/>
                <w:lang w:val="uk-UA"/>
              </w:rPr>
              <w:t xml:space="preserve"> </w:t>
            </w:r>
            <w:r w:rsidRPr="008B1393">
              <w:rPr>
                <w:rFonts w:ascii="Times New Roman" w:hAnsi="Times New Roman"/>
                <w:sz w:val="24"/>
                <w:szCs w:val="24"/>
                <w:lang w:val="uk-UA"/>
              </w:rPr>
              <w:t xml:space="preserve"> </w:t>
            </w:r>
            <w:r w:rsidR="00257E65" w:rsidRPr="008B1393">
              <w:rPr>
                <w:rFonts w:ascii="Times New Roman" w:hAnsi="Times New Roman"/>
                <w:sz w:val="24"/>
                <w:szCs w:val="24"/>
                <w:lang w:val="uk-UA"/>
              </w:rPr>
              <w:t xml:space="preserve">в </w:t>
            </w:r>
            <w:r w:rsidRPr="008B1393">
              <w:rPr>
                <w:rFonts w:ascii="Times New Roman" w:hAnsi="Times New Roman"/>
                <w:sz w:val="24"/>
                <w:szCs w:val="24"/>
                <w:lang w:val="uk-UA"/>
              </w:rPr>
              <w:t xml:space="preserve"> с. Кучинівка</w:t>
            </w:r>
          </w:p>
        </w:tc>
        <w:tc>
          <w:tcPr>
            <w:tcW w:w="1828"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534,00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15,55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10311003</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Кучинівка</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178339,00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38031,67</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10311001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180,0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Сарай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Великий Щимель </w:t>
            </w:r>
          </w:p>
          <w:p w:rsidR="00764B56" w:rsidRPr="008B1393" w:rsidRDefault="00764B56" w:rsidP="00C65142">
            <w:pPr>
              <w:spacing w:after="0" w:line="240" w:lineRule="auto"/>
              <w:rPr>
                <w:rFonts w:ascii="Times New Roman" w:hAnsi="Times New Roman"/>
                <w:sz w:val="24"/>
                <w:szCs w:val="24"/>
                <w:lang w:val="uk-UA"/>
              </w:rPr>
            </w:pPr>
          </w:p>
        </w:tc>
        <w:tc>
          <w:tcPr>
            <w:tcW w:w="1828" w:type="dxa"/>
            <w:vMerge w:val="restart"/>
            <w:tcBorders>
              <w:top w:val="single" w:sz="4" w:space="0" w:color="auto"/>
              <w:left w:val="single" w:sz="4" w:space="0" w:color="auto"/>
              <w:right w:val="single" w:sz="4" w:space="0" w:color="auto"/>
            </w:tcBorders>
            <w:shd w:val="clear" w:color="auto" w:fill="auto"/>
          </w:tcPr>
          <w:p w:rsidR="00764B56" w:rsidRPr="00835C73" w:rsidRDefault="00764B56" w:rsidP="00C65142">
            <w:pPr>
              <w:spacing w:after="0" w:line="240" w:lineRule="auto"/>
              <w:jc w:val="center"/>
              <w:rPr>
                <w:rFonts w:ascii="Times New Roman" w:eastAsia="Times New Roman" w:hAnsi="Times New Roman"/>
                <w:sz w:val="24"/>
                <w:szCs w:val="24"/>
                <w:lang w:val="uk-UA" w:eastAsia="ru-RU"/>
              </w:rPr>
            </w:pPr>
            <w:r w:rsidRPr="00835C73">
              <w:rPr>
                <w:rFonts w:ascii="Times New Roman" w:eastAsia="Times New Roman" w:hAnsi="Times New Roman"/>
                <w:sz w:val="24"/>
                <w:szCs w:val="24"/>
                <w:lang w:val="uk-UA" w:eastAsia="ru-RU"/>
              </w:rPr>
              <w:t xml:space="preserve">Корюківський  район, </w:t>
            </w:r>
          </w:p>
          <w:p w:rsidR="00764B56" w:rsidRPr="00835C73" w:rsidRDefault="00764B56" w:rsidP="00C65142">
            <w:pPr>
              <w:spacing w:after="0" w:line="240" w:lineRule="auto"/>
              <w:jc w:val="center"/>
              <w:rPr>
                <w:rFonts w:ascii="Times New Roman" w:hAnsi="Times New Roman"/>
                <w:sz w:val="24"/>
                <w:szCs w:val="24"/>
                <w:lang w:val="uk-UA"/>
              </w:rPr>
            </w:pPr>
            <w:r w:rsidRPr="00835C73">
              <w:rPr>
                <w:rFonts w:ascii="Times New Roman" w:eastAsia="Times New Roman" w:hAnsi="Times New Roman"/>
                <w:sz w:val="24"/>
                <w:szCs w:val="24"/>
                <w:lang w:val="uk-UA" w:eastAsia="ru-RU"/>
              </w:rPr>
              <w:t>с. Великий Щимель, вул. Нова, 1 б</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2110,00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60,15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10310009</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38,69</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Частина приміщення </w:t>
            </w:r>
            <w:r w:rsidR="00257E65" w:rsidRPr="008B1393">
              <w:rPr>
                <w:rFonts w:ascii="Times New Roman" w:hAnsi="Times New Roman"/>
                <w:sz w:val="24"/>
                <w:szCs w:val="24"/>
                <w:lang w:val="uk-UA"/>
              </w:rPr>
              <w:t xml:space="preserve"> в </w:t>
            </w:r>
            <w:r w:rsidRPr="008B1393">
              <w:rPr>
                <w:rFonts w:ascii="Times New Roman" w:hAnsi="Times New Roman"/>
                <w:sz w:val="24"/>
                <w:szCs w:val="24"/>
                <w:lang w:val="uk-UA"/>
              </w:rPr>
              <w:t xml:space="preserve"> </w:t>
            </w:r>
          </w:p>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с. Великий Щимель</w:t>
            </w:r>
          </w:p>
          <w:p w:rsidR="00253C5B" w:rsidRPr="008B1393" w:rsidRDefault="00253C5B" w:rsidP="00C65142">
            <w:pPr>
              <w:spacing w:after="0" w:line="240" w:lineRule="auto"/>
              <w:rPr>
                <w:rFonts w:ascii="Times New Roman" w:hAnsi="Times New Roman"/>
                <w:sz w:val="24"/>
                <w:szCs w:val="24"/>
                <w:lang w:val="uk-UA"/>
              </w:rPr>
            </w:pPr>
          </w:p>
        </w:tc>
        <w:tc>
          <w:tcPr>
            <w:tcW w:w="1828" w:type="dxa"/>
            <w:vMerge/>
            <w:tcBorders>
              <w:left w:val="single" w:sz="4" w:space="0" w:color="auto"/>
              <w:right w:val="single" w:sz="4" w:space="0" w:color="auto"/>
            </w:tcBorders>
            <w:shd w:val="clear" w:color="auto" w:fill="auto"/>
          </w:tcPr>
          <w:p w:rsidR="00764B56" w:rsidRPr="00835C7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11018,00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313,35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10311008</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120,0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423FD0"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Туалет </w:t>
            </w:r>
            <w:r w:rsidR="00257E65" w:rsidRPr="008B1393">
              <w:rPr>
                <w:rFonts w:ascii="Times New Roman" w:hAnsi="Times New Roman"/>
                <w:sz w:val="24"/>
                <w:szCs w:val="24"/>
                <w:lang w:val="uk-UA"/>
              </w:rPr>
              <w:t xml:space="preserve">в </w:t>
            </w:r>
            <w:r w:rsidRPr="008B1393">
              <w:rPr>
                <w:rFonts w:ascii="Times New Roman" w:hAnsi="Times New Roman"/>
                <w:sz w:val="24"/>
                <w:szCs w:val="24"/>
                <w:lang w:val="uk-UA"/>
              </w:rPr>
              <w:t xml:space="preserve"> с. Великий Щимель</w:t>
            </w:r>
          </w:p>
        </w:tc>
        <w:tc>
          <w:tcPr>
            <w:tcW w:w="1828" w:type="dxa"/>
            <w:vMerge/>
            <w:tcBorders>
              <w:left w:val="single" w:sz="4" w:space="0" w:color="auto"/>
              <w:bottom w:val="single" w:sz="4" w:space="0" w:color="auto"/>
              <w:right w:val="single" w:sz="4" w:space="0" w:color="auto"/>
            </w:tcBorders>
            <w:shd w:val="clear" w:color="auto" w:fill="auto"/>
          </w:tcPr>
          <w:p w:rsidR="00764B56" w:rsidRPr="00835C7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165,00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4,65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10310100</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Будівля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Єліне</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35C73" w:rsidRDefault="00764B56" w:rsidP="00C65142">
            <w:pPr>
              <w:spacing w:after="0" w:line="240" w:lineRule="auto"/>
              <w:jc w:val="center"/>
              <w:rPr>
                <w:rFonts w:ascii="Times New Roman" w:eastAsia="Times New Roman" w:hAnsi="Times New Roman"/>
                <w:sz w:val="24"/>
                <w:szCs w:val="24"/>
                <w:lang w:val="uk-UA" w:eastAsia="ru-RU"/>
              </w:rPr>
            </w:pPr>
            <w:r w:rsidRPr="00835C73">
              <w:rPr>
                <w:rFonts w:ascii="Times New Roman" w:eastAsia="Times New Roman" w:hAnsi="Times New Roman"/>
                <w:sz w:val="24"/>
                <w:szCs w:val="24"/>
                <w:lang w:val="uk-UA" w:eastAsia="ru-RU"/>
              </w:rPr>
              <w:t xml:space="preserve">Корюківський  район, </w:t>
            </w:r>
          </w:p>
          <w:p w:rsidR="00764B56" w:rsidRPr="00835C73" w:rsidRDefault="00764B56" w:rsidP="00C65142">
            <w:pPr>
              <w:spacing w:after="0" w:line="240" w:lineRule="auto"/>
              <w:jc w:val="center"/>
              <w:rPr>
                <w:rFonts w:ascii="Times New Roman" w:eastAsia="Times New Roman" w:hAnsi="Times New Roman"/>
                <w:sz w:val="24"/>
                <w:szCs w:val="24"/>
                <w:lang w:val="uk-UA" w:eastAsia="ru-RU"/>
              </w:rPr>
            </w:pPr>
            <w:r w:rsidRPr="00835C73">
              <w:rPr>
                <w:rFonts w:ascii="Times New Roman" w:eastAsia="Times New Roman" w:hAnsi="Times New Roman"/>
                <w:sz w:val="24"/>
                <w:szCs w:val="24"/>
                <w:lang w:val="uk-UA" w:eastAsia="ru-RU"/>
              </w:rPr>
              <w:t xml:space="preserve">с. Єліне, </w:t>
            </w:r>
          </w:p>
          <w:p w:rsidR="00C635E8" w:rsidRPr="00835C73" w:rsidRDefault="00764B56" w:rsidP="00835C73">
            <w:pPr>
              <w:spacing w:after="0" w:line="240" w:lineRule="auto"/>
              <w:ind w:left="-96" w:right="-117"/>
              <w:jc w:val="center"/>
              <w:rPr>
                <w:rFonts w:ascii="Times New Roman" w:eastAsia="Times New Roman" w:hAnsi="Times New Roman"/>
                <w:szCs w:val="24"/>
                <w:lang w:val="uk-UA" w:eastAsia="ru-RU"/>
              </w:rPr>
            </w:pPr>
            <w:r w:rsidRPr="00835C73">
              <w:rPr>
                <w:rFonts w:ascii="Times New Roman" w:eastAsia="Times New Roman" w:hAnsi="Times New Roman"/>
                <w:szCs w:val="24"/>
                <w:lang w:val="uk-UA" w:eastAsia="ru-RU"/>
              </w:rPr>
              <w:t xml:space="preserve">вул. </w:t>
            </w:r>
            <w:r w:rsidR="00835C73" w:rsidRPr="00835C73">
              <w:rPr>
                <w:rFonts w:ascii="Times New Roman" w:hAnsi="Times New Roman"/>
                <w:szCs w:val="24"/>
                <w:shd w:val="clear" w:color="auto" w:fill="FFFFFF"/>
                <w:lang w:val="uk-UA"/>
              </w:rPr>
              <w:t>Покровська</w:t>
            </w:r>
            <w:r w:rsidRPr="00835C73">
              <w:rPr>
                <w:rFonts w:ascii="Times New Roman" w:eastAsia="Times New Roman" w:hAnsi="Times New Roman"/>
                <w:szCs w:val="24"/>
                <w:lang w:val="uk-UA" w:eastAsia="ru-RU"/>
              </w:rPr>
              <w:t>, 84</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13251,00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376,85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10300001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1952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92,0</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Господарська будівля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Єліне</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2057,00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58,45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10300002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21,76</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Софіївка</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4035DC">
            <w:pPr>
              <w:spacing w:after="0" w:line="240" w:lineRule="auto"/>
              <w:ind w:right="-117"/>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lastRenderedPageBreak/>
              <w:t xml:space="preserve">с. Софіївка, вул. </w:t>
            </w:r>
            <w:r w:rsidRPr="008B1393">
              <w:rPr>
                <w:rFonts w:ascii="Times New Roman" w:eastAsia="Times New Roman" w:hAnsi="Times New Roman"/>
                <w:szCs w:val="24"/>
                <w:lang w:val="uk-UA" w:eastAsia="ru-RU"/>
              </w:rPr>
              <w:t>Шкільна, 4 а</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lastRenderedPageBreak/>
              <w:t>18736,00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531,95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10310016</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1935</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48,8</w:t>
            </w:r>
          </w:p>
        </w:tc>
      </w:tr>
      <w:tr w:rsidR="008B1393" w:rsidRPr="008B1393" w:rsidTr="00253C5B">
        <w:tblPrEx>
          <w:tblLook w:val="04A0" w:firstRow="1" w:lastRow="0" w:firstColumn="1" w:lastColumn="0" w:noHBand="0" w:noVBand="1"/>
        </w:tblPrEx>
        <w:trPr>
          <w:trHeight w:val="255"/>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ind w:right="-109"/>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Іванівка</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A422C6"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с.</w:t>
            </w:r>
            <w:r w:rsidR="00A422C6">
              <w:rPr>
                <w:rFonts w:ascii="Times New Roman" w:eastAsia="Times New Roman" w:hAnsi="Times New Roman"/>
                <w:sz w:val="24"/>
                <w:szCs w:val="24"/>
                <w:lang w:val="uk-UA" w:eastAsia="ru-RU"/>
              </w:rPr>
              <w:t xml:space="preserve"> </w:t>
            </w:r>
            <w:r w:rsidRPr="008B1393">
              <w:rPr>
                <w:rFonts w:ascii="Times New Roman" w:eastAsia="Times New Roman" w:hAnsi="Times New Roman"/>
                <w:sz w:val="24"/>
                <w:szCs w:val="24"/>
                <w:lang w:val="uk-UA" w:eastAsia="ru-RU"/>
              </w:rPr>
              <w:t xml:space="preserve">Іванівка,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вул. </w:t>
            </w:r>
            <w:r w:rsidRPr="008B1393">
              <w:rPr>
                <w:rFonts w:ascii="Times New Roman" w:eastAsia="Times New Roman" w:hAnsi="Times New Roman"/>
                <w:szCs w:val="24"/>
                <w:lang w:val="uk-UA" w:eastAsia="ru-RU"/>
              </w:rPr>
              <w:t>Зелена, 8</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 xml:space="preserve">43918,00 </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1647,15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10310004</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80,0</w:t>
            </w:r>
          </w:p>
        </w:tc>
      </w:tr>
      <w:tr w:rsidR="008B1393" w:rsidRPr="008B1393" w:rsidTr="00253C5B">
        <w:tblPrEx>
          <w:tblLook w:val="04A0" w:firstRow="1" w:lastRow="0" w:firstColumn="1" w:lastColumn="0" w:noHBand="0" w:noVBand="1"/>
        </w:tblPrEx>
        <w:trPr>
          <w:trHeight w:val="1074"/>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Будівля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Чепелів</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A422C6"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с.</w:t>
            </w:r>
            <w:r w:rsidR="00A422C6">
              <w:rPr>
                <w:rFonts w:ascii="Times New Roman" w:eastAsia="Times New Roman" w:hAnsi="Times New Roman"/>
                <w:sz w:val="24"/>
                <w:szCs w:val="24"/>
                <w:lang w:val="uk-UA" w:eastAsia="ru-RU"/>
              </w:rPr>
              <w:t xml:space="preserve"> </w:t>
            </w:r>
            <w:r w:rsidRPr="008B1393">
              <w:rPr>
                <w:rFonts w:ascii="Times New Roman" w:eastAsia="Times New Roman" w:hAnsi="Times New Roman"/>
                <w:sz w:val="24"/>
                <w:szCs w:val="24"/>
                <w:lang w:val="uk-UA" w:eastAsia="ru-RU"/>
              </w:rPr>
              <w:t xml:space="preserve">Чепелів, вул. </w:t>
            </w:r>
            <w:r w:rsidRPr="008B1393">
              <w:rPr>
                <w:rFonts w:ascii="Times New Roman" w:eastAsia="Times New Roman" w:hAnsi="Times New Roman"/>
                <w:szCs w:val="24"/>
                <w:lang w:val="uk-UA" w:eastAsia="ru-RU"/>
              </w:rPr>
              <w:t>Шевченка,70</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11934,00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339,05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10321717</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1910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98,0</w:t>
            </w:r>
          </w:p>
        </w:tc>
      </w:tr>
      <w:tr w:rsidR="008B1393" w:rsidRPr="008B1393" w:rsidTr="00253C5B">
        <w:tblPrEx>
          <w:tblLook w:val="04A0" w:firstRow="1" w:lastRow="0" w:firstColumn="1" w:lastColumn="0" w:noHBand="0" w:noVBand="1"/>
        </w:tblPrEx>
        <w:trPr>
          <w:trHeight w:val="1036"/>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Клюси</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ind w:left="-96" w:right="-117"/>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Клюси, вул. </w:t>
            </w:r>
            <w:r w:rsidRPr="008B1393">
              <w:rPr>
                <w:rFonts w:ascii="Times New Roman" w:eastAsia="Times New Roman" w:hAnsi="Times New Roman"/>
                <w:szCs w:val="24"/>
                <w:lang w:val="uk-UA" w:eastAsia="ru-RU"/>
              </w:rPr>
              <w:t>Партизанська, 36</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16517,00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06FA0"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469,7</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33,0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в</w:t>
            </w:r>
            <w:r w:rsidRPr="008B1393">
              <w:rPr>
                <w:rFonts w:ascii="Times New Roman" w:hAnsi="Times New Roman"/>
                <w:sz w:val="24"/>
                <w:szCs w:val="24"/>
                <w:lang w:val="uk-UA"/>
              </w:rPr>
              <w:t xml:space="preserve"> с. Хрінівка</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 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Хрінівка,  </w:t>
            </w:r>
            <w:r w:rsidRPr="008B1393">
              <w:rPr>
                <w:rFonts w:ascii="Times New Roman" w:eastAsia="Times New Roman" w:hAnsi="Times New Roman"/>
                <w:sz w:val="20"/>
                <w:szCs w:val="24"/>
                <w:lang w:val="uk-UA" w:eastAsia="ru-RU"/>
              </w:rPr>
              <w:t>вул. Центральна, 43</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31848,00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865BA"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9000,8</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10321718</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1989</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85,0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257E65"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Приміщення  в</w:t>
            </w:r>
            <w:r w:rsidR="00764B56" w:rsidRPr="008B1393">
              <w:rPr>
                <w:rFonts w:ascii="Times New Roman" w:hAnsi="Times New Roman"/>
                <w:sz w:val="24"/>
                <w:szCs w:val="24"/>
                <w:lang w:val="uk-UA"/>
              </w:rPr>
              <w:t xml:space="preserve"> с. Гірськ </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 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Гірськ, вул. </w:t>
            </w:r>
            <w:r w:rsidRPr="008B1393">
              <w:rPr>
                <w:rFonts w:ascii="Times New Roman" w:eastAsia="Times New Roman" w:hAnsi="Times New Roman"/>
                <w:szCs w:val="24"/>
                <w:lang w:val="uk-UA" w:eastAsia="ru-RU"/>
              </w:rPr>
              <w:t>Миру, 43</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127180,00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865BA"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3613,2</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10321719</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80,0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Жовідь</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3005CB">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Жовідь, вул. </w:t>
            </w:r>
            <w:proofErr w:type="spellStart"/>
            <w:r w:rsidR="003005CB" w:rsidRPr="008B1393">
              <w:rPr>
                <w:rFonts w:ascii="Times New Roman" w:eastAsia="Times New Roman" w:hAnsi="Times New Roman"/>
                <w:sz w:val="24"/>
                <w:szCs w:val="24"/>
                <w:lang w:val="uk-UA" w:eastAsia="ru-RU"/>
              </w:rPr>
              <w:t>Самодіда</w:t>
            </w:r>
            <w:proofErr w:type="spellEnd"/>
            <w:r w:rsidRPr="008B1393">
              <w:rPr>
                <w:rFonts w:ascii="Times New Roman" w:eastAsia="Times New Roman" w:hAnsi="Times New Roman"/>
                <w:sz w:val="24"/>
                <w:szCs w:val="24"/>
                <w:lang w:val="uk-UA" w:eastAsia="ru-RU"/>
              </w:rPr>
              <w:t>, 89 а</w:t>
            </w:r>
            <w:r w:rsidRPr="008B1393">
              <w:rPr>
                <w:rFonts w:ascii="Times New Roman" w:hAnsi="Times New Roman"/>
                <w:sz w:val="24"/>
                <w:szCs w:val="24"/>
                <w:lang w:val="uk-UA"/>
              </w:rPr>
              <w:t xml:space="preserve"> </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29150,00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865BA"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3567,73</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10310010</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1991</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83,9</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Сарай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Жовідь</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394,00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865BA"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11,4</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10310004</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1984</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21,0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257E65"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Приміщення  в</w:t>
            </w:r>
            <w:r w:rsidR="00764B56" w:rsidRPr="008B1393">
              <w:rPr>
                <w:rFonts w:ascii="Times New Roman" w:hAnsi="Times New Roman"/>
                <w:sz w:val="24"/>
                <w:szCs w:val="24"/>
                <w:lang w:val="uk-UA"/>
              </w:rPr>
              <w:t xml:space="preserve"> с. Піщанка</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ind w:right="-117"/>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Піщанка, вул. </w:t>
            </w:r>
            <w:r w:rsidRPr="008B1393">
              <w:rPr>
                <w:rFonts w:ascii="Times New Roman" w:eastAsia="Times New Roman" w:hAnsi="Times New Roman"/>
                <w:szCs w:val="24"/>
                <w:lang w:val="uk-UA" w:eastAsia="ru-RU"/>
              </w:rPr>
              <w:t>Юрченка, 20</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400,00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B64E1"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14,95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10310011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1954</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41,3</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Старі Боровичі</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Старі  </w:t>
            </w:r>
            <w:r w:rsidRPr="008B1393">
              <w:rPr>
                <w:rFonts w:ascii="Times New Roman" w:eastAsia="Times New Roman" w:hAnsi="Times New Roman"/>
                <w:szCs w:val="24"/>
                <w:lang w:val="uk-UA" w:eastAsia="ru-RU"/>
              </w:rPr>
              <w:t xml:space="preserve">Боровичі, вул. </w:t>
            </w:r>
            <w:r w:rsidRPr="008B1393">
              <w:rPr>
                <w:rFonts w:ascii="Times New Roman" w:eastAsia="Times New Roman" w:hAnsi="Times New Roman"/>
                <w:szCs w:val="24"/>
                <w:lang w:val="uk-UA" w:eastAsia="ru-RU"/>
              </w:rPr>
              <w:lastRenderedPageBreak/>
              <w:t>Центральна, 10</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lastRenderedPageBreak/>
              <w:t>28000,00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865BA"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1849,95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1989</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64,0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Туалет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Старі Боровичі</w:t>
            </w:r>
          </w:p>
        </w:tc>
        <w:tc>
          <w:tcPr>
            <w:tcW w:w="1828"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67,00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865BA"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1,8</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10321720</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1989</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Сарай шлакоблочний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Старі Боровичі</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1603,00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865BA"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125,66</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1989</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80,0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Туалет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Камка</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с. Камка, </w:t>
            </w:r>
          </w:p>
          <w:p w:rsidR="00764B56" w:rsidRDefault="00764B56" w:rsidP="0030126E">
            <w:pPr>
              <w:spacing w:after="0" w:line="240" w:lineRule="auto"/>
              <w:ind w:left="-96" w:right="-117"/>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вул. Березнева, 71</w:t>
            </w:r>
          </w:p>
          <w:p w:rsidR="00A422C6" w:rsidRPr="008B1393" w:rsidRDefault="00A422C6" w:rsidP="0030126E">
            <w:pPr>
              <w:spacing w:after="0" w:line="240" w:lineRule="auto"/>
              <w:ind w:left="-96" w:right="-117"/>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330,00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B64E1"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9,3</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10310033</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1997</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Камка</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13731,00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B64E1"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389,85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10310032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1920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102,0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 </w:t>
            </w:r>
            <w:r w:rsidRPr="008B1393">
              <w:rPr>
                <w:rFonts w:ascii="Times New Roman" w:hAnsi="Times New Roman"/>
                <w:sz w:val="24"/>
                <w:szCs w:val="24"/>
                <w:lang w:val="uk-UA"/>
              </w:rPr>
              <w:t xml:space="preserve"> с. Хотуничі</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A422C6" w:rsidRDefault="00764B56" w:rsidP="006B1D63">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39256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с.</w:t>
            </w:r>
            <w:r w:rsidR="00A422C6">
              <w:rPr>
                <w:rFonts w:ascii="Times New Roman" w:eastAsia="Times New Roman" w:hAnsi="Times New Roman"/>
                <w:sz w:val="24"/>
                <w:szCs w:val="24"/>
                <w:lang w:val="uk-UA" w:eastAsia="ru-RU"/>
              </w:rPr>
              <w:t xml:space="preserve"> </w:t>
            </w:r>
            <w:r w:rsidRPr="008B1393">
              <w:rPr>
                <w:rFonts w:ascii="Times New Roman" w:eastAsia="Times New Roman" w:hAnsi="Times New Roman"/>
                <w:sz w:val="24"/>
                <w:szCs w:val="24"/>
                <w:lang w:val="uk-UA" w:eastAsia="ru-RU"/>
              </w:rPr>
              <w:t xml:space="preserve">Хотуничі, </w:t>
            </w:r>
            <w:r w:rsidRPr="00392562">
              <w:rPr>
                <w:rFonts w:ascii="Times New Roman" w:eastAsia="Times New Roman" w:hAnsi="Times New Roman"/>
                <w:szCs w:val="24"/>
                <w:lang w:val="uk-UA" w:eastAsia="ru-RU"/>
              </w:rPr>
              <w:t>вул.</w:t>
            </w:r>
            <w:r w:rsidR="00A422C6" w:rsidRPr="00392562">
              <w:rPr>
                <w:rFonts w:ascii="Times New Roman" w:eastAsia="Times New Roman" w:hAnsi="Times New Roman"/>
                <w:szCs w:val="24"/>
                <w:lang w:val="uk-UA" w:eastAsia="ru-RU"/>
              </w:rPr>
              <w:t xml:space="preserve"> </w:t>
            </w:r>
            <w:r w:rsidRPr="00392562">
              <w:rPr>
                <w:rFonts w:ascii="Times New Roman" w:eastAsia="Times New Roman" w:hAnsi="Times New Roman"/>
                <w:szCs w:val="24"/>
                <w:lang w:val="uk-UA" w:eastAsia="ru-RU"/>
              </w:rPr>
              <w:t>Шевченка, 1</w:t>
            </w:r>
            <w:r w:rsidR="006B1D63" w:rsidRPr="00392562">
              <w:rPr>
                <w:rFonts w:ascii="Times New Roman" w:eastAsia="Times New Roman" w:hAnsi="Times New Roman"/>
                <w:szCs w:val="24"/>
                <w:lang w:val="uk-UA" w:eastAsia="ru-RU"/>
              </w:rPr>
              <w:t>43</w:t>
            </w:r>
            <w:r w:rsidR="00392562" w:rsidRPr="00392562">
              <w:rPr>
                <w:rFonts w:ascii="Times New Roman" w:eastAsia="Times New Roman" w:hAnsi="Times New Roman"/>
                <w:szCs w:val="24"/>
                <w:lang w:val="uk-UA" w:eastAsia="ru-RU"/>
              </w:rPr>
              <w:t xml:space="preserve"> </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4144,54</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0,00</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10310032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92,0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Сарай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Лосева Слобода</w:t>
            </w:r>
          </w:p>
        </w:tc>
        <w:tc>
          <w:tcPr>
            <w:tcW w:w="1828" w:type="dxa"/>
            <w:vMerge w:val="restart"/>
            <w:tcBorders>
              <w:top w:val="single" w:sz="4" w:space="0" w:color="auto"/>
              <w:left w:val="single" w:sz="4" w:space="0" w:color="auto"/>
              <w:right w:val="single" w:sz="4" w:space="0" w:color="auto"/>
            </w:tcBorders>
            <w:shd w:val="clear" w:color="auto" w:fill="auto"/>
          </w:tcPr>
          <w:p w:rsidR="00764B56" w:rsidRPr="0038481D" w:rsidRDefault="00764B56" w:rsidP="00C65142">
            <w:pPr>
              <w:spacing w:after="0" w:line="240" w:lineRule="auto"/>
              <w:jc w:val="center"/>
              <w:rPr>
                <w:rFonts w:ascii="Times New Roman" w:eastAsia="Times New Roman" w:hAnsi="Times New Roman"/>
                <w:sz w:val="24"/>
                <w:szCs w:val="24"/>
                <w:lang w:val="uk-UA" w:eastAsia="ru-RU"/>
              </w:rPr>
            </w:pPr>
            <w:r w:rsidRPr="0038481D">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hAnsi="Times New Roman"/>
                <w:color w:val="FF0000"/>
                <w:sz w:val="24"/>
                <w:szCs w:val="24"/>
                <w:lang w:val="uk-UA"/>
              </w:rPr>
            </w:pPr>
            <w:r w:rsidRPr="0038481D">
              <w:rPr>
                <w:rFonts w:ascii="Times New Roman" w:eastAsia="Times New Roman" w:hAnsi="Times New Roman"/>
                <w:sz w:val="24"/>
                <w:szCs w:val="24"/>
                <w:lang w:val="uk-UA" w:eastAsia="ru-RU"/>
              </w:rPr>
              <w:t>с. Лосева  Слобода, вул. Садова, 33</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533,00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10321722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48,0</w:t>
            </w:r>
          </w:p>
        </w:tc>
      </w:tr>
      <w:tr w:rsidR="008B1393" w:rsidRPr="008B1393" w:rsidTr="004035DC">
        <w:tblPrEx>
          <w:tblLook w:val="04A0" w:firstRow="1" w:lastRow="0" w:firstColumn="1" w:lastColumn="0" w:noHBand="0" w:noVBand="1"/>
        </w:tblPrEx>
        <w:trPr>
          <w:trHeight w:val="1042"/>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Лосева Слобода</w:t>
            </w:r>
          </w:p>
        </w:tc>
        <w:tc>
          <w:tcPr>
            <w:tcW w:w="1828" w:type="dxa"/>
            <w:vMerge/>
            <w:tcBorders>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4752,00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10083"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178</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10321721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92,0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Нові Млини</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Нові Млини, вул. Андрія </w:t>
            </w:r>
            <w:proofErr w:type="spellStart"/>
            <w:r w:rsidRPr="008B1393">
              <w:rPr>
                <w:rFonts w:ascii="Times New Roman" w:eastAsia="Times New Roman" w:hAnsi="Times New Roman"/>
                <w:sz w:val="24"/>
                <w:szCs w:val="24"/>
                <w:lang w:val="uk-UA" w:eastAsia="ru-RU"/>
              </w:rPr>
              <w:t>Хомчука</w:t>
            </w:r>
            <w:proofErr w:type="spellEnd"/>
            <w:r w:rsidRPr="008B1393">
              <w:rPr>
                <w:rFonts w:ascii="Times New Roman" w:eastAsia="Times New Roman" w:hAnsi="Times New Roman"/>
                <w:sz w:val="24"/>
                <w:szCs w:val="24"/>
                <w:lang w:val="uk-UA" w:eastAsia="ru-RU"/>
              </w:rPr>
              <w:t>, 1</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2378,00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89,35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10321723</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51,0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Частина приміщення</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Займище</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ind w:right="-117"/>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с. Займище, вул. Сновська, 95</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6030,00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FB3F6A"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171,05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1964</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60,0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Низківка</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6B1D63">
            <w:pPr>
              <w:spacing w:after="0" w:line="240" w:lineRule="auto"/>
              <w:ind w:right="-117"/>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Низківка, вул. Перемоги, 65 </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64166,00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B64E1"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1822,6</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140,0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Попільня</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Корюківський  район,</w:t>
            </w:r>
          </w:p>
          <w:p w:rsidR="00764B56" w:rsidRPr="008B1393" w:rsidRDefault="00764B56" w:rsidP="00C65142">
            <w:pPr>
              <w:spacing w:after="0" w:line="240" w:lineRule="auto"/>
              <w:ind w:left="-96" w:right="-117"/>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 с. Попільня , </w:t>
            </w:r>
            <w:r w:rsidRPr="008B1393">
              <w:rPr>
                <w:rFonts w:ascii="Times New Roman" w:eastAsia="Times New Roman" w:hAnsi="Times New Roman"/>
                <w:szCs w:val="24"/>
                <w:lang w:val="uk-UA" w:eastAsia="ru-RU"/>
              </w:rPr>
              <w:t xml:space="preserve">вул. Шкільна, 17 </w:t>
            </w:r>
            <w:r w:rsidRPr="008B1393">
              <w:rPr>
                <w:rFonts w:ascii="Times New Roman" w:eastAsia="Times New Roman" w:hAnsi="Times New Roman"/>
                <w:sz w:val="24"/>
                <w:szCs w:val="24"/>
                <w:lang w:val="uk-UA" w:eastAsia="ru-RU"/>
              </w:rPr>
              <w:t xml:space="preserve">б </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8543,00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B64E1"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243</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1992</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42,0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 xml:space="preserve"> в</w:t>
            </w:r>
            <w:r w:rsidRPr="008B1393">
              <w:rPr>
                <w:rFonts w:ascii="Times New Roman" w:hAnsi="Times New Roman"/>
                <w:sz w:val="24"/>
                <w:szCs w:val="24"/>
                <w:lang w:val="uk-UA"/>
              </w:rPr>
              <w:t xml:space="preserve"> с. Суничне</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Суничне, </w:t>
            </w:r>
            <w:r w:rsidRPr="008B1393">
              <w:rPr>
                <w:rFonts w:ascii="Times New Roman" w:eastAsia="Times New Roman" w:hAnsi="Times New Roman"/>
                <w:szCs w:val="24"/>
                <w:lang w:val="uk-UA" w:eastAsia="ru-RU"/>
              </w:rPr>
              <w:t>вул. Коновалова, 2б</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4993,00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B64E1"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142</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1990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64,0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257E65"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Частина приміщення в </w:t>
            </w:r>
            <w:r w:rsidR="00764B56" w:rsidRPr="008B1393">
              <w:rPr>
                <w:rFonts w:ascii="Times New Roman" w:hAnsi="Times New Roman"/>
                <w:sz w:val="24"/>
                <w:szCs w:val="24"/>
                <w:lang w:val="uk-UA"/>
              </w:rPr>
              <w:t xml:space="preserve">с. </w:t>
            </w:r>
            <w:proofErr w:type="spellStart"/>
            <w:r w:rsidR="00764B56" w:rsidRPr="008B1393">
              <w:rPr>
                <w:rFonts w:ascii="Times New Roman" w:hAnsi="Times New Roman"/>
                <w:sz w:val="24"/>
                <w:szCs w:val="24"/>
                <w:lang w:val="uk-UA"/>
              </w:rPr>
              <w:t>Михайлівка</w:t>
            </w:r>
            <w:proofErr w:type="spellEnd"/>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 xml:space="preserve">с. </w:t>
            </w:r>
            <w:proofErr w:type="spellStart"/>
            <w:r w:rsidRPr="008B1393">
              <w:rPr>
                <w:rFonts w:ascii="Times New Roman" w:eastAsia="Times New Roman" w:hAnsi="Times New Roman"/>
                <w:sz w:val="24"/>
                <w:szCs w:val="24"/>
                <w:lang w:val="uk-UA" w:eastAsia="ru-RU"/>
              </w:rPr>
              <w:t>Михайлівка</w:t>
            </w:r>
            <w:proofErr w:type="spellEnd"/>
            <w:r w:rsidRPr="008B1393">
              <w:rPr>
                <w:rFonts w:ascii="Times New Roman" w:eastAsia="Times New Roman" w:hAnsi="Times New Roman"/>
                <w:sz w:val="24"/>
                <w:szCs w:val="24"/>
                <w:lang w:val="uk-UA" w:eastAsia="ru-RU"/>
              </w:rPr>
              <w:t>, вул. Молодіжна, 9</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4100,00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B64E1"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116,8</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1974</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42,0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257E65">
            <w:pPr>
              <w:spacing w:after="0" w:line="240" w:lineRule="auto"/>
              <w:rPr>
                <w:rFonts w:ascii="Times New Roman" w:hAnsi="Times New Roman"/>
                <w:sz w:val="24"/>
                <w:szCs w:val="24"/>
                <w:lang w:val="uk-UA"/>
              </w:rPr>
            </w:pPr>
            <w:r w:rsidRPr="008B1393">
              <w:rPr>
                <w:rFonts w:ascii="Times New Roman" w:hAnsi="Times New Roman"/>
                <w:sz w:val="24"/>
                <w:szCs w:val="24"/>
                <w:lang w:val="uk-UA"/>
              </w:rPr>
              <w:t xml:space="preserve">Приміщення  </w:t>
            </w:r>
            <w:r w:rsidR="00257E65" w:rsidRPr="008B1393">
              <w:rPr>
                <w:rFonts w:ascii="Times New Roman" w:hAnsi="Times New Roman"/>
                <w:sz w:val="24"/>
                <w:szCs w:val="24"/>
                <w:lang w:val="uk-UA"/>
              </w:rPr>
              <w:t>в</w:t>
            </w:r>
            <w:r w:rsidRPr="008B1393">
              <w:rPr>
                <w:rFonts w:ascii="Times New Roman" w:hAnsi="Times New Roman"/>
                <w:sz w:val="24"/>
                <w:szCs w:val="24"/>
                <w:lang w:val="uk-UA"/>
              </w:rPr>
              <w:t xml:space="preserve"> с. Сновське</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880FFC">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с. Сновське, вул. Центральна, 8</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10784,00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25428"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306,05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10310001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1958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48,0</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sz w:val="24"/>
                <w:szCs w:val="24"/>
                <w:lang w:val="uk-UA"/>
              </w:rPr>
            </w:pPr>
            <w:r w:rsidRPr="008B1393">
              <w:rPr>
                <w:rFonts w:ascii="Times New Roman" w:hAnsi="Times New Roman"/>
              </w:rPr>
              <w:t>Част</w:t>
            </w:r>
            <w:proofErr w:type="gramStart"/>
            <w:r w:rsidRPr="008B1393">
              <w:rPr>
                <w:rFonts w:ascii="Times New Roman" w:hAnsi="Times New Roman"/>
              </w:rPr>
              <w:t>.</w:t>
            </w:r>
            <w:proofErr w:type="gramEnd"/>
            <w:r w:rsidR="00281647">
              <w:rPr>
                <w:rFonts w:ascii="Times New Roman" w:hAnsi="Times New Roman"/>
                <w:lang w:val="uk-UA"/>
              </w:rPr>
              <w:t xml:space="preserve"> </w:t>
            </w:r>
            <w:proofErr w:type="spellStart"/>
            <w:proofErr w:type="gramStart"/>
            <w:r w:rsidRPr="008B1393">
              <w:rPr>
                <w:rFonts w:ascii="Times New Roman" w:hAnsi="Times New Roman"/>
              </w:rPr>
              <w:t>п</w:t>
            </w:r>
            <w:proofErr w:type="gramEnd"/>
            <w:r w:rsidRPr="008B1393">
              <w:rPr>
                <w:rFonts w:ascii="Times New Roman" w:hAnsi="Times New Roman"/>
              </w:rPr>
              <w:t>риміщ</w:t>
            </w:r>
            <w:proofErr w:type="spellEnd"/>
            <w:r w:rsidRPr="008B1393">
              <w:rPr>
                <w:rFonts w:ascii="Times New Roman" w:hAnsi="Times New Roman"/>
              </w:rPr>
              <w:t>.</w:t>
            </w:r>
            <w:r w:rsidR="00281647">
              <w:rPr>
                <w:rFonts w:ascii="Times New Roman" w:hAnsi="Times New Roman"/>
                <w:lang w:val="uk-UA"/>
              </w:rPr>
              <w:t xml:space="preserve"> </w:t>
            </w:r>
            <w:proofErr w:type="spellStart"/>
            <w:r w:rsidRPr="008B1393">
              <w:rPr>
                <w:rFonts w:ascii="Times New Roman" w:hAnsi="Times New Roman"/>
              </w:rPr>
              <w:t>сільради</w:t>
            </w:r>
            <w:proofErr w:type="spellEnd"/>
            <w:r w:rsidRPr="008B1393">
              <w:rPr>
                <w:rFonts w:ascii="Times New Roman" w:hAnsi="Times New Roman"/>
              </w:rPr>
              <w:t xml:space="preserve"> Сновського старостинського округу</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880FFC">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с. Сновське, вул. Центральна, 6</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6704,42</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764B56" w:rsidRPr="008B1393" w:rsidRDefault="00764B56" w:rsidP="00C65142">
            <w:pPr>
              <w:spacing w:line="240" w:lineRule="auto"/>
              <w:jc w:val="center"/>
              <w:rPr>
                <w:rFonts w:ascii="Times New Roman" w:hAnsi="Times New Roman"/>
                <w:highlight w:val="yellow"/>
              </w:rPr>
            </w:pPr>
            <w:r w:rsidRPr="008B1393">
              <w:rPr>
                <w:rFonts w:ascii="Times New Roman" w:hAnsi="Times New Roman"/>
                <w:sz w:val="20"/>
              </w:rPr>
              <w:t>101310230</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1975</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23,03</w:t>
            </w:r>
          </w:p>
        </w:tc>
      </w:tr>
      <w:tr w:rsidR="008B1393" w:rsidRPr="008B1393" w:rsidTr="00253C5B">
        <w:tblPrEx>
          <w:tblLook w:val="04A0" w:firstRow="1" w:lastRow="0" w:firstColumn="1" w:lastColumn="0" w:noHBand="0" w:noVBand="1"/>
        </w:tblPrEx>
        <w:trPr>
          <w:trHeight w:val="270"/>
        </w:trPr>
        <w:tc>
          <w:tcPr>
            <w:tcW w:w="565"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vMerge/>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257E65" w:rsidP="00257E65">
            <w:pPr>
              <w:spacing w:after="0" w:line="240" w:lineRule="auto"/>
              <w:rPr>
                <w:rFonts w:ascii="Times New Roman" w:hAnsi="Times New Roman"/>
                <w:sz w:val="24"/>
                <w:szCs w:val="24"/>
                <w:lang w:val="uk-UA"/>
              </w:rPr>
            </w:pPr>
            <w:r w:rsidRPr="008B1393">
              <w:rPr>
                <w:rFonts w:ascii="Times New Roman" w:eastAsia="Times New Roman" w:hAnsi="Times New Roman"/>
                <w:sz w:val="24"/>
                <w:szCs w:val="24"/>
                <w:lang w:val="uk-UA" w:eastAsia="ru-RU"/>
              </w:rPr>
              <w:t>Частина приміщення  в</w:t>
            </w:r>
            <w:r w:rsidR="00764B56" w:rsidRPr="008B1393">
              <w:rPr>
                <w:rFonts w:ascii="Times New Roman" w:eastAsia="Times New Roman" w:hAnsi="Times New Roman"/>
                <w:sz w:val="24"/>
                <w:szCs w:val="24"/>
                <w:lang w:val="uk-UA" w:eastAsia="ru-RU"/>
              </w:rPr>
              <w:t xml:space="preserve"> с. Єнькова Рудня</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w:t>
            </w:r>
          </w:p>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eastAsia="Times New Roman" w:hAnsi="Times New Roman"/>
                <w:sz w:val="24"/>
                <w:szCs w:val="24"/>
                <w:lang w:val="uk-UA" w:eastAsia="ru-RU"/>
              </w:rPr>
              <w:t>с. Єнькова Рудня, вул. Центральна, 17</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550,00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DB64E1"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15,65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10321724</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1966</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30,0</w:t>
            </w:r>
          </w:p>
        </w:tc>
      </w:tr>
      <w:tr w:rsidR="008B1393" w:rsidRPr="008B1393" w:rsidTr="00253C5B">
        <w:tblPrEx>
          <w:tblLook w:val="04A0" w:firstRow="1" w:lastRow="0" w:firstColumn="1" w:lastColumn="0" w:noHBand="0" w:noVBand="1"/>
        </w:tblPrEx>
        <w:trPr>
          <w:trHeight w:val="270"/>
        </w:trPr>
        <w:tc>
          <w:tcPr>
            <w:tcW w:w="565" w:type="dxa"/>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Нежитлова будівля с. Гвоздиківка (частина)</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 xml:space="preserve">Корюківський район, с. Гвоздиківка, </w:t>
            </w:r>
            <w:r w:rsidRPr="008B1393">
              <w:rPr>
                <w:rFonts w:ascii="Times New Roman" w:eastAsia="Times New Roman" w:hAnsi="Times New Roman"/>
                <w:szCs w:val="24"/>
                <w:lang w:val="uk-UA" w:eastAsia="ru-RU"/>
              </w:rPr>
              <w:t xml:space="preserve">вул.. </w:t>
            </w:r>
            <w:proofErr w:type="spellStart"/>
            <w:r w:rsidRPr="008B1393">
              <w:rPr>
                <w:rFonts w:ascii="Times New Roman" w:eastAsia="Times New Roman" w:hAnsi="Times New Roman"/>
                <w:szCs w:val="24"/>
                <w:lang w:val="uk-UA" w:eastAsia="ru-RU"/>
              </w:rPr>
              <w:t>Неретіна</w:t>
            </w:r>
            <w:proofErr w:type="spellEnd"/>
            <w:r w:rsidRPr="008B1393">
              <w:rPr>
                <w:rFonts w:ascii="Times New Roman" w:eastAsia="Times New Roman" w:hAnsi="Times New Roman"/>
                <w:szCs w:val="24"/>
                <w:lang w:val="uk-UA" w:eastAsia="ru-RU"/>
              </w:rPr>
              <w:t>, 4</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2611,82</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0,00</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1013080</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1960</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hAnsi="Times New Roman"/>
                <w:sz w:val="24"/>
                <w:szCs w:val="24"/>
                <w:lang w:val="uk-UA"/>
              </w:rPr>
            </w:pPr>
            <w:r w:rsidRPr="008B1393">
              <w:rPr>
                <w:rFonts w:ascii="Times New Roman" w:hAnsi="Times New Roman"/>
                <w:sz w:val="24"/>
                <w:szCs w:val="24"/>
                <w:lang w:val="uk-UA"/>
              </w:rPr>
              <w:t>54,08</w:t>
            </w:r>
          </w:p>
        </w:tc>
      </w:tr>
      <w:tr w:rsidR="008B1393" w:rsidRPr="008B1393" w:rsidTr="00253C5B">
        <w:tblPrEx>
          <w:tblLook w:val="04A0" w:firstRow="1" w:lastRow="0" w:firstColumn="1" w:lastColumn="0" w:noHBand="0" w:noVBand="1"/>
        </w:tblPrEx>
        <w:trPr>
          <w:trHeight w:val="270"/>
        </w:trPr>
        <w:tc>
          <w:tcPr>
            <w:tcW w:w="565" w:type="dxa"/>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Лікарня</w:t>
            </w:r>
          </w:p>
        </w:tc>
        <w:tc>
          <w:tcPr>
            <w:tcW w:w="1828" w:type="dxa"/>
            <w:vMerge w:val="restart"/>
            <w:tcBorders>
              <w:top w:val="single" w:sz="4" w:space="0" w:color="auto"/>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 xml:space="preserve">м. </w:t>
            </w:r>
            <w:r w:rsidRPr="008B1393">
              <w:rPr>
                <w:rFonts w:ascii="Times New Roman" w:hAnsi="Times New Roman"/>
                <w:sz w:val="24"/>
                <w:szCs w:val="24"/>
                <w:lang w:val="uk-UA"/>
              </w:rPr>
              <w:t>Сновськ</w:t>
            </w:r>
            <w:r w:rsidRPr="008B1393">
              <w:rPr>
                <w:rFonts w:ascii="Times New Roman" w:eastAsia="Times New Roman" w:hAnsi="Times New Roman"/>
                <w:sz w:val="24"/>
                <w:szCs w:val="24"/>
                <w:lang w:eastAsia="ru-RU"/>
              </w:rPr>
              <w:t xml:space="preserve">, </w:t>
            </w:r>
          </w:p>
          <w:p w:rsidR="00764B56" w:rsidRPr="008B1393" w:rsidRDefault="00764B56" w:rsidP="00C65142">
            <w:pPr>
              <w:spacing w:after="0" w:line="240" w:lineRule="auto"/>
              <w:jc w:val="center"/>
              <w:rPr>
                <w:rFonts w:ascii="Times New Roman" w:eastAsia="Times New Roman" w:hAnsi="Times New Roman"/>
                <w:sz w:val="24"/>
                <w:szCs w:val="24"/>
                <w:lang w:eastAsia="ru-RU"/>
              </w:rPr>
            </w:pPr>
            <w:proofErr w:type="spellStart"/>
            <w:r w:rsidRPr="008B1393">
              <w:rPr>
                <w:rFonts w:ascii="Times New Roman" w:eastAsia="Times New Roman" w:hAnsi="Times New Roman"/>
                <w:sz w:val="24"/>
                <w:szCs w:val="24"/>
                <w:lang w:eastAsia="ru-RU"/>
              </w:rPr>
              <w:t>вул</w:t>
            </w:r>
            <w:proofErr w:type="spellEnd"/>
            <w:r w:rsidRPr="008B1393">
              <w:rPr>
                <w:rFonts w:ascii="Times New Roman" w:eastAsia="Times New Roman" w:hAnsi="Times New Roman"/>
                <w:sz w:val="24"/>
                <w:szCs w:val="24"/>
                <w:lang w:eastAsia="ru-RU"/>
              </w:rPr>
              <w:t xml:space="preserve">. </w:t>
            </w:r>
            <w:r w:rsidRPr="008B1393">
              <w:rPr>
                <w:rFonts w:ascii="Times New Roman" w:eastAsia="Times New Roman" w:hAnsi="Times New Roman"/>
                <w:sz w:val="24"/>
                <w:szCs w:val="24"/>
                <w:lang w:val="uk-UA" w:eastAsia="ru-RU"/>
              </w:rPr>
              <w:t>Свято-Троїцька</w:t>
            </w:r>
            <w:r w:rsidRPr="008B1393">
              <w:rPr>
                <w:rFonts w:ascii="Times New Roman" w:eastAsia="Times New Roman" w:hAnsi="Times New Roman"/>
                <w:sz w:val="24"/>
                <w:szCs w:val="24"/>
                <w:lang w:eastAsia="ru-RU"/>
              </w:rPr>
              <w:t>,38</w:t>
            </w:r>
          </w:p>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b/>
                <w:bCs/>
                <w:sz w:val="24"/>
                <w:szCs w:val="24"/>
                <w:lang w:eastAsia="ru-RU"/>
              </w:rPr>
              <w:t> </w:t>
            </w:r>
          </w:p>
          <w:p w:rsidR="00764B56" w:rsidRPr="008B1393" w:rsidRDefault="00764B56" w:rsidP="00C65142">
            <w:pPr>
              <w:spacing w:after="0" w:line="240" w:lineRule="auto"/>
              <w:jc w:val="center"/>
              <w:rPr>
                <w:rFonts w:ascii="Times New Roman" w:eastAsia="Times New Roman" w:hAnsi="Times New Roman"/>
                <w:sz w:val="24"/>
                <w:szCs w:val="24"/>
                <w:lang w:eastAsia="ru-RU"/>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eastAsia="ru-RU"/>
              </w:rPr>
              <w:t>173296</w:t>
            </w:r>
            <w:r w:rsidRPr="008B1393">
              <w:rPr>
                <w:rFonts w:ascii="Times New Roman" w:eastAsia="Times New Roman" w:hAnsi="Times New Roman"/>
                <w:sz w:val="24"/>
                <w:szCs w:val="24"/>
                <w:lang w:val="uk-UA" w:eastAsia="ru-RU"/>
              </w:rPr>
              <w:t>,00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76DA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4980,75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10310001</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1955</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1403,0</w:t>
            </w:r>
          </w:p>
        </w:tc>
      </w:tr>
      <w:tr w:rsidR="008B1393" w:rsidRPr="008B1393" w:rsidTr="00253C5B">
        <w:tblPrEx>
          <w:tblLook w:val="04A0" w:firstRow="1" w:lastRow="0" w:firstColumn="1" w:lastColumn="0" w:noHBand="0" w:noVBand="1"/>
        </w:tblPrEx>
        <w:trPr>
          <w:trHeight w:val="270"/>
        </w:trPr>
        <w:tc>
          <w:tcPr>
            <w:tcW w:w="565" w:type="dxa"/>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rPr>
            </w:pPr>
            <w:r w:rsidRPr="008B1393">
              <w:rPr>
                <w:rFonts w:ascii="Times New Roman" w:eastAsia="Times New Roman" w:hAnsi="Times New Roman"/>
                <w:sz w:val="24"/>
                <w:szCs w:val="24"/>
                <w:lang w:eastAsia="ru-RU"/>
              </w:rPr>
              <w:t>Кухня з тамбурами</w:t>
            </w:r>
          </w:p>
        </w:tc>
        <w:tc>
          <w:tcPr>
            <w:tcW w:w="1828" w:type="dxa"/>
            <w:vMerge/>
            <w:tcBorders>
              <w:left w:val="single" w:sz="4" w:space="0" w:color="auto"/>
              <w:right w:val="single" w:sz="4" w:space="0" w:color="auto"/>
            </w:tcBorders>
            <w:shd w:val="clear" w:color="auto" w:fill="auto"/>
            <w:vAlign w:val="center"/>
          </w:tcPr>
          <w:p w:rsidR="00764B56" w:rsidRPr="008B1393" w:rsidRDefault="00764B56" w:rsidP="00C65142">
            <w:pPr>
              <w:spacing w:after="0" w:line="240" w:lineRule="auto"/>
              <w:jc w:val="center"/>
              <w:rPr>
                <w:rFonts w:ascii="Times New Roman" w:eastAsia="Times New Roman" w:hAnsi="Times New Roman"/>
                <w:sz w:val="24"/>
                <w:szCs w:val="24"/>
                <w:lang w:eastAsia="ru-RU"/>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b/>
                <w:bCs/>
                <w:sz w:val="24"/>
                <w:szCs w:val="24"/>
                <w:lang w:val="uk-UA" w:eastAsia="ru-RU"/>
              </w:rPr>
            </w:pPr>
            <w:r w:rsidRPr="008B1393">
              <w:rPr>
                <w:rFonts w:ascii="Times New Roman" w:eastAsia="Times New Roman" w:hAnsi="Times New Roman"/>
                <w:sz w:val="24"/>
                <w:szCs w:val="24"/>
                <w:lang w:eastAsia="ru-RU"/>
              </w:rPr>
              <w:t>24426</w:t>
            </w:r>
            <w:r w:rsidRPr="008B1393">
              <w:rPr>
                <w:rFonts w:ascii="Times New Roman" w:eastAsia="Times New Roman" w:hAnsi="Times New Roman"/>
                <w:sz w:val="24"/>
                <w:szCs w:val="24"/>
                <w:lang w:val="uk-UA" w:eastAsia="ru-RU"/>
              </w:rPr>
              <w:t>,00</w:t>
            </w:r>
          </w:p>
        </w:tc>
        <w:tc>
          <w:tcPr>
            <w:tcW w:w="1279" w:type="dxa"/>
            <w:tcBorders>
              <w:top w:val="single" w:sz="4" w:space="0" w:color="auto"/>
              <w:left w:val="nil"/>
              <w:bottom w:val="single" w:sz="4" w:space="0" w:color="auto"/>
              <w:right w:val="single" w:sz="4" w:space="0" w:color="auto"/>
            </w:tcBorders>
            <w:shd w:val="clear" w:color="auto" w:fill="auto"/>
          </w:tcPr>
          <w:p w:rsidR="00A76DA6" w:rsidRPr="008B1393" w:rsidRDefault="00A76DA6" w:rsidP="00A76DA6">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0</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10310002</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1958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143,30</w:t>
            </w:r>
          </w:p>
        </w:tc>
      </w:tr>
      <w:tr w:rsidR="008B1393" w:rsidRPr="008B1393" w:rsidTr="00253C5B">
        <w:tblPrEx>
          <w:tblLook w:val="04A0" w:firstRow="1" w:lastRow="0" w:firstColumn="1" w:lastColumn="0" w:noHBand="0" w:noVBand="1"/>
        </w:tblPrEx>
        <w:trPr>
          <w:trHeight w:val="270"/>
        </w:trPr>
        <w:tc>
          <w:tcPr>
            <w:tcW w:w="565" w:type="dxa"/>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r w:rsidRPr="008B1393">
              <w:rPr>
                <w:rFonts w:ascii="Times New Roman" w:eastAsia="Times New Roman" w:hAnsi="Times New Roman"/>
                <w:sz w:val="24"/>
                <w:szCs w:val="24"/>
                <w:lang w:val="uk-UA" w:eastAsia="ru-RU"/>
              </w:rPr>
              <w:t>Котельня з тамбуром</w:t>
            </w:r>
          </w:p>
        </w:tc>
        <w:tc>
          <w:tcPr>
            <w:tcW w:w="1828" w:type="dxa"/>
            <w:vMerge/>
            <w:tcBorders>
              <w:left w:val="single" w:sz="4" w:space="0" w:color="auto"/>
              <w:right w:val="single" w:sz="4" w:space="0" w:color="auto"/>
            </w:tcBorders>
            <w:shd w:val="clear" w:color="auto" w:fill="auto"/>
            <w:vAlign w:val="center"/>
          </w:tcPr>
          <w:p w:rsidR="00764B56" w:rsidRPr="008B1393" w:rsidRDefault="00764B56" w:rsidP="00C65142">
            <w:pPr>
              <w:spacing w:after="0" w:line="240" w:lineRule="auto"/>
              <w:jc w:val="center"/>
              <w:rPr>
                <w:rFonts w:ascii="Times New Roman" w:eastAsia="Times New Roman" w:hAnsi="Times New Roman"/>
                <w:sz w:val="24"/>
                <w:szCs w:val="24"/>
                <w:lang w:eastAsia="ru-RU"/>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b/>
                <w:bCs/>
                <w:sz w:val="24"/>
                <w:szCs w:val="24"/>
                <w:lang w:val="uk-UA" w:eastAsia="ru-RU"/>
              </w:rPr>
            </w:pPr>
            <w:r w:rsidRPr="008B1393">
              <w:rPr>
                <w:rFonts w:ascii="Times New Roman" w:eastAsia="Times New Roman" w:hAnsi="Times New Roman"/>
                <w:sz w:val="24"/>
                <w:szCs w:val="24"/>
                <w:lang w:eastAsia="ru-RU"/>
              </w:rPr>
              <w:t>39933</w:t>
            </w:r>
            <w:r w:rsidRPr="008B1393">
              <w:rPr>
                <w:rFonts w:ascii="Times New Roman" w:eastAsia="Times New Roman" w:hAnsi="Times New Roman"/>
                <w:sz w:val="24"/>
                <w:szCs w:val="24"/>
                <w:lang w:val="uk-UA" w:eastAsia="ru-RU"/>
              </w:rPr>
              <w:t>,00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76DA6" w:rsidP="00C65142">
            <w:pPr>
              <w:spacing w:after="0" w:line="240" w:lineRule="auto"/>
              <w:jc w:val="center"/>
              <w:rPr>
                <w:rFonts w:ascii="Times New Roman" w:eastAsia="Times New Roman" w:hAnsi="Times New Roman"/>
                <w:bCs/>
                <w:sz w:val="24"/>
                <w:szCs w:val="24"/>
                <w:lang w:val="uk-UA" w:eastAsia="ru-RU"/>
              </w:rPr>
            </w:pPr>
            <w:r w:rsidRPr="008B1393">
              <w:rPr>
                <w:rFonts w:ascii="Times New Roman" w:eastAsia="Times New Roman" w:hAnsi="Times New Roman"/>
                <w:bCs/>
                <w:sz w:val="24"/>
                <w:szCs w:val="24"/>
                <w:lang w:val="uk-UA" w:eastAsia="ru-RU"/>
              </w:rPr>
              <w:t>276,99</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10310003</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1968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60,50</w:t>
            </w:r>
          </w:p>
        </w:tc>
      </w:tr>
      <w:tr w:rsidR="008B1393" w:rsidRPr="008B1393" w:rsidTr="00253C5B">
        <w:tblPrEx>
          <w:tblLook w:val="04A0" w:firstRow="1" w:lastRow="0" w:firstColumn="1" w:lastColumn="0" w:noHBand="0" w:noVBand="1"/>
        </w:tblPrEx>
        <w:trPr>
          <w:trHeight w:val="270"/>
        </w:trPr>
        <w:tc>
          <w:tcPr>
            <w:tcW w:w="565" w:type="dxa"/>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r w:rsidRPr="008B1393">
              <w:rPr>
                <w:rFonts w:ascii="Times New Roman" w:eastAsia="Times New Roman" w:hAnsi="Times New Roman"/>
                <w:sz w:val="24"/>
                <w:szCs w:val="24"/>
                <w:lang w:val="uk-UA" w:eastAsia="ru-RU"/>
              </w:rPr>
              <w:t>Вбиральня</w:t>
            </w:r>
          </w:p>
        </w:tc>
        <w:tc>
          <w:tcPr>
            <w:tcW w:w="1828" w:type="dxa"/>
            <w:vMerge/>
            <w:tcBorders>
              <w:left w:val="single" w:sz="4" w:space="0" w:color="auto"/>
              <w:right w:val="single" w:sz="4" w:space="0" w:color="auto"/>
            </w:tcBorders>
            <w:shd w:val="clear" w:color="auto" w:fill="auto"/>
            <w:vAlign w:val="center"/>
          </w:tcPr>
          <w:p w:rsidR="00764B56" w:rsidRPr="008B1393" w:rsidRDefault="00764B56" w:rsidP="00C65142">
            <w:pPr>
              <w:spacing w:after="0" w:line="240" w:lineRule="auto"/>
              <w:jc w:val="center"/>
              <w:rPr>
                <w:rFonts w:ascii="Times New Roman" w:eastAsia="Times New Roman" w:hAnsi="Times New Roman"/>
                <w:sz w:val="24"/>
                <w:szCs w:val="24"/>
                <w:lang w:eastAsia="ru-RU"/>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b/>
                <w:bCs/>
                <w:sz w:val="24"/>
                <w:szCs w:val="24"/>
                <w:lang w:val="uk-UA" w:eastAsia="ru-RU"/>
              </w:rPr>
            </w:pPr>
            <w:r w:rsidRPr="008B1393">
              <w:rPr>
                <w:rFonts w:ascii="Times New Roman" w:eastAsia="Times New Roman" w:hAnsi="Times New Roman"/>
                <w:sz w:val="24"/>
                <w:szCs w:val="24"/>
                <w:lang w:val="uk-UA" w:eastAsia="ru-RU"/>
              </w:rPr>
              <w:t>2627,00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76DA6" w:rsidP="00C65142">
            <w:pPr>
              <w:spacing w:after="0" w:line="240" w:lineRule="auto"/>
              <w:jc w:val="center"/>
              <w:rPr>
                <w:rFonts w:ascii="Times New Roman" w:eastAsia="Times New Roman" w:hAnsi="Times New Roman"/>
                <w:bCs/>
                <w:sz w:val="24"/>
                <w:szCs w:val="24"/>
                <w:lang w:val="uk-UA" w:eastAsia="ru-RU"/>
              </w:rPr>
            </w:pPr>
            <w:r w:rsidRPr="008B1393">
              <w:rPr>
                <w:rFonts w:ascii="Times New Roman" w:eastAsia="Times New Roman" w:hAnsi="Times New Roman"/>
                <w:bCs/>
                <w:sz w:val="24"/>
                <w:szCs w:val="24"/>
                <w:lang w:val="uk-UA" w:eastAsia="ru-RU"/>
              </w:rPr>
              <w:t>74,75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10310004</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1955</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8,70</w:t>
            </w:r>
          </w:p>
        </w:tc>
      </w:tr>
      <w:tr w:rsidR="008B1393" w:rsidRPr="008B1393" w:rsidTr="00253C5B">
        <w:tblPrEx>
          <w:tblLook w:val="04A0" w:firstRow="1" w:lastRow="0" w:firstColumn="1" w:lastColumn="0" w:noHBand="0" w:noVBand="1"/>
        </w:tblPrEx>
        <w:trPr>
          <w:trHeight w:val="270"/>
        </w:trPr>
        <w:tc>
          <w:tcPr>
            <w:tcW w:w="565" w:type="dxa"/>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r w:rsidRPr="008B1393">
              <w:rPr>
                <w:rFonts w:ascii="Times New Roman" w:eastAsia="Times New Roman" w:hAnsi="Times New Roman"/>
                <w:sz w:val="24"/>
                <w:szCs w:val="24"/>
                <w:lang w:val="uk-UA" w:eastAsia="ru-RU"/>
              </w:rPr>
              <w:t xml:space="preserve">Сарай у блоці з гаражем та </w:t>
            </w:r>
            <w:r w:rsidRPr="008B1393">
              <w:rPr>
                <w:rFonts w:ascii="Times New Roman" w:eastAsia="Times New Roman" w:hAnsi="Times New Roman"/>
                <w:sz w:val="24"/>
                <w:szCs w:val="24"/>
                <w:lang w:val="uk-UA" w:eastAsia="ru-RU"/>
              </w:rPr>
              <w:lastRenderedPageBreak/>
              <w:t>приміщенням</w:t>
            </w:r>
          </w:p>
        </w:tc>
        <w:tc>
          <w:tcPr>
            <w:tcW w:w="1828" w:type="dxa"/>
            <w:vMerge/>
            <w:tcBorders>
              <w:left w:val="single" w:sz="4" w:space="0" w:color="auto"/>
              <w:right w:val="single" w:sz="4" w:space="0" w:color="auto"/>
            </w:tcBorders>
            <w:shd w:val="clear" w:color="auto" w:fill="auto"/>
            <w:vAlign w:val="center"/>
          </w:tcPr>
          <w:p w:rsidR="00764B56" w:rsidRPr="008B1393" w:rsidRDefault="00764B56" w:rsidP="00C65142">
            <w:pPr>
              <w:spacing w:after="0" w:line="240" w:lineRule="auto"/>
              <w:jc w:val="center"/>
              <w:rPr>
                <w:rFonts w:ascii="Times New Roman" w:eastAsia="Times New Roman" w:hAnsi="Times New Roman"/>
                <w:sz w:val="24"/>
                <w:szCs w:val="24"/>
                <w:lang w:eastAsia="ru-RU"/>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6886,00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76DA6" w:rsidP="00C65142">
            <w:pPr>
              <w:spacing w:after="0" w:line="240" w:lineRule="auto"/>
              <w:jc w:val="center"/>
              <w:rPr>
                <w:rFonts w:ascii="Times New Roman" w:eastAsia="Times New Roman" w:hAnsi="Times New Roman"/>
                <w:bCs/>
                <w:sz w:val="24"/>
                <w:szCs w:val="24"/>
                <w:lang w:val="uk-UA" w:eastAsia="ru-RU"/>
              </w:rPr>
            </w:pPr>
            <w:r w:rsidRPr="008B1393">
              <w:rPr>
                <w:rFonts w:ascii="Times New Roman" w:eastAsia="Times New Roman" w:hAnsi="Times New Roman"/>
                <w:bCs/>
                <w:sz w:val="24"/>
                <w:szCs w:val="24"/>
                <w:lang w:val="uk-UA" w:eastAsia="ru-RU"/>
              </w:rPr>
              <w:t>195,65</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10310005</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1955</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85,60</w:t>
            </w:r>
          </w:p>
        </w:tc>
      </w:tr>
      <w:tr w:rsidR="008B1393" w:rsidRPr="008B1393" w:rsidTr="00253C5B">
        <w:tblPrEx>
          <w:tblLook w:val="04A0" w:firstRow="1" w:lastRow="0" w:firstColumn="1" w:lastColumn="0" w:noHBand="0" w:noVBand="1"/>
        </w:tblPrEx>
        <w:trPr>
          <w:trHeight w:val="270"/>
        </w:trPr>
        <w:tc>
          <w:tcPr>
            <w:tcW w:w="565" w:type="dxa"/>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Вогненебезпечна комора</w:t>
            </w:r>
          </w:p>
        </w:tc>
        <w:tc>
          <w:tcPr>
            <w:tcW w:w="1828" w:type="dxa"/>
            <w:vMerge/>
            <w:tcBorders>
              <w:left w:val="single" w:sz="4" w:space="0" w:color="auto"/>
              <w:right w:val="single" w:sz="4" w:space="0" w:color="auto"/>
            </w:tcBorders>
            <w:shd w:val="clear" w:color="auto" w:fill="auto"/>
            <w:vAlign w:val="center"/>
          </w:tcPr>
          <w:p w:rsidR="00764B56" w:rsidRPr="008B1393" w:rsidRDefault="00764B56" w:rsidP="00C65142">
            <w:pPr>
              <w:spacing w:after="0" w:line="240" w:lineRule="auto"/>
              <w:jc w:val="center"/>
              <w:rPr>
                <w:rFonts w:ascii="Times New Roman" w:eastAsia="Times New Roman" w:hAnsi="Times New Roman"/>
                <w:sz w:val="24"/>
                <w:szCs w:val="24"/>
                <w:lang w:eastAsia="ru-RU"/>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3850,00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76DA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109,4</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10310008</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19</w:t>
            </w:r>
            <w:r w:rsidRPr="008B1393">
              <w:rPr>
                <w:rFonts w:ascii="Times New Roman" w:eastAsia="Times New Roman" w:hAnsi="Times New Roman"/>
                <w:sz w:val="24"/>
                <w:szCs w:val="24"/>
                <w:lang w:val="uk-UA" w:eastAsia="ru-RU"/>
              </w:rPr>
              <w:t>5</w:t>
            </w:r>
            <w:r w:rsidRPr="008B1393">
              <w:rPr>
                <w:rFonts w:ascii="Times New Roman" w:eastAsia="Times New Roman" w:hAnsi="Times New Roman"/>
                <w:sz w:val="24"/>
                <w:szCs w:val="24"/>
                <w:lang w:eastAsia="ru-RU"/>
              </w:rPr>
              <w:t>8</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eastAsia="ru-RU"/>
              </w:rPr>
              <w:t>7</w:t>
            </w:r>
            <w:r w:rsidRPr="008B1393">
              <w:rPr>
                <w:rFonts w:ascii="Times New Roman" w:eastAsia="Times New Roman" w:hAnsi="Times New Roman"/>
                <w:sz w:val="24"/>
                <w:szCs w:val="24"/>
                <w:lang w:val="uk-UA" w:eastAsia="ru-RU"/>
              </w:rPr>
              <w:t>,0</w:t>
            </w:r>
          </w:p>
        </w:tc>
      </w:tr>
      <w:tr w:rsidR="008B1393" w:rsidRPr="008B1393" w:rsidTr="00253C5B">
        <w:tblPrEx>
          <w:tblLook w:val="04A0" w:firstRow="1" w:lastRow="0" w:firstColumn="1" w:lastColumn="0" w:noHBand="0" w:noVBand="1"/>
        </w:tblPrEx>
        <w:trPr>
          <w:trHeight w:val="270"/>
        </w:trPr>
        <w:tc>
          <w:tcPr>
            <w:tcW w:w="565" w:type="dxa"/>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r w:rsidRPr="008B1393">
              <w:rPr>
                <w:rFonts w:ascii="Times New Roman" w:eastAsia="Times New Roman" w:hAnsi="Times New Roman"/>
                <w:sz w:val="24"/>
                <w:szCs w:val="24"/>
                <w:lang w:val="uk-UA" w:eastAsia="ru-RU"/>
              </w:rPr>
              <w:t>Огорожа  бетонна</w:t>
            </w:r>
          </w:p>
        </w:tc>
        <w:tc>
          <w:tcPr>
            <w:tcW w:w="1828" w:type="dxa"/>
            <w:vMerge/>
            <w:tcBorders>
              <w:left w:val="single" w:sz="4" w:space="0" w:color="auto"/>
              <w:right w:val="single" w:sz="4" w:space="0" w:color="auto"/>
            </w:tcBorders>
            <w:shd w:val="clear" w:color="auto" w:fill="auto"/>
            <w:vAlign w:val="center"/>
          </w:tcPr>
          <w:p w:rsidR="00764B56" w:rsidRPr="008B1393" w:rsidRDefault="00764B56" w:rsidP="00C65142">
            <w:pPr>
              <w:spacing w:after="0" w:line="240" w:lineRule="auto"/>
              <w:jc w:val="center"/>
              <w:rPr>
                <w:rFonts w:ascii="Times New Roman" w:eastAsia="Times New Roman" w:hAnsi="Times New Roman"/>
                <w:sz w:val="24"/>
                <w:szCs w:val="24"/>
                <w:lang w:eastAsia="ru-RU"/>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bCs/>
                <w:sz w:val="24"/>
                <w:szCs w:val="24"/>
                <w:lang w:val="uk-UA" w:eastAsia="ru-RU"/>
              </w:rPr>
            </w:pPr>
            <w:r w:rsidRPr="008B1393">
              <w:rPr>
                <w:rFonts w:ascii="Times New Roman" w:eastAsia="Times New Roman" w:hAnsi="Times New Roman"/>
                <w:bCs/>
                <w:sz w:val="24"/>
                <w:szCs w:val="24"/>
                <w:lang w:val="uk-UA" w:eastAsia="ru-RU"/>
              </w:rPr>
              <w:t>62500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76DA6" w:rsidP="00C65142">
            <w:pPr>
              <w:spacing w:after="0" w:line="240" w:lineRule="auto"/>
              <w:jc w:val="center"/>
              <w:rPr>
                <w:rFonts w:ascii="Times New Roman" w:eastAsia="Times New Roman" w:hAnsi="Times New Roman"/>
                <w:bCs/>
                <w:sz w:val="24"/>
                <w:szCs w:val="24"/>
                <w:lang w:val="uk-UA" w:eastAsia="ru-RU"/>
              </w:rPr>
            </w:pPr>
            <w:r w:rsidRPr="008B1393">
              <w:rPr>
                <w:rFonts w:ascii="Times New Roman" w:eastAsia="Times New Roman" w:hAnsi="Times New Roman"/>
                <w:bCs/>
                <w:sz w:val="24"/>
                <w:szCs w:val="24"/>
                <w:lang w:val="uk-UA" w:eastAsia="ru-RU"/>
              </w:rPr>
              <w:t>58359,32</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eastAsia="ru-RU"/>
              </w:rPr>
              <w:t>10300387</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2023</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w:t>
            </w:r>
          </w:p>
        </w:tc>
      </w:tr>
      <w:tr w:rsidR="008B1393" w:rsidRPr="008B1393" w:rsidTr="00253C5B">
        <w:tblPrEx>
          <w:tblLook w:val="04A0" w:firstRow="1" w:lastRow="0" w:firstColumn="1" w:lastColumn="0" w:noHBand="0" w:noVBand="1"/>
        </w:tblPrEx>
        <w:trPr>
          <w:trHeight w:val="270"/>
        </w:trPr>
        <w:tc>
          <w:tcPr>
            <w:tcW w:w="565" w:type="dxa"/>
            <w:tcBorders>
              <w:left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p>
        </w:tc>
        <w:tc>
          <w:tcPr>
            <w:tcW w:w="1560" w:type="dxa"/>
            <w:tcBorders>
              <w:left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p>
        </w:tc>
        <w:tc>
          <w:tcPr>
            <w:tcW w:w="4112"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rPr>
                <w:rFonts w:ascii="Times New Roman" w:hAnsi="Times New Roman"/>
                <w:b/>
                <w:sz w:val="24"/>
                <w:szCs w:val="24"/>
                <w:lang w:val="uk-UA"/>
              </w:rPr>
            </w:pPr>
            <w:r w:rsidRPr="008B1393">
              <w:rPr>
                <w:rFonts w:ascii="Times New Roman" w:eastAsia="Times New Roman" w:hAnsi="Times New Roman"/>
                <w:sz w:val="24"/>
                <w:szCs w:val="24"/>
                <w:lang w:val="uk-UA" w:eastAsia="ru-RU"/>
              </w:rPr>
              <w:t>Ворота метал. з хвірткою</w:t>
            </w:r>
          </w:p>
        </w:tc>
        <w:tc>
          <w:tcPr>
            <w:tcW w:w="1828" w:type="dxa"/>
            <w:vMerge/>
            <w:tcBorders>
              <w:left w:val="single" w:sz="4" w:space="0" w:color="auto"/>
              <w:bottom w:val="single" w:sz="4" w:space="0" w:color="auto"/>
              <w:right w:val="single" w:sz="4" w:space="0" w:color="auto"/>
            </w:tcBorders>
            <w:shd w:val="clear" w:color="auto" w:fill="auto"/>
            <w:vAlign w:val="center"/>
          </w:tcPr>
          <w:p w:rsidR="00764B56" w:rsidRPr="008B1393" w:rsidRDefault="00764B56" w:rsidP="00C65142">
            <w:pPr>
              <w:spacing w:after="0" w:line="240" w:lineRule="auto"/>
              <w:jc w:val="center"/>
              <w:rPr>
                <w:rFonts w:ascii="Times New Roman" w:eastAsia="Times New Roman" w:hAnsi="Times New Roman"/>
                <w:sz w:val="24"/>
                <w:szCs w:val="24"/>
                <w:lang w:eastAsia="ru-RU"/>
              </w:rPr>
            </w:pP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bCs/>
                <w:sz w:val="24"/>
                <w:szCs w:val="24"/>
                <w:lang w:val="uk-UA" w:eastAsia="ru-RU"/>
              </w:rPr>
            </w:pPr>
            <w:r w:rsidRPr="008B1393">
              <w:rPr>
                <w:rFonts w:ascii="Times New Roman" w:eastAsia="Times New Roman" w:hAnsi="Times New Roman"/>
                <w:bCs/>
                <w:sz w:val="24"/>
                <w:szCs w:val="24"/>
                <w:lang w:val="uk-UA" w:eastAsia="ru-RU"/>
              </w:rPr>
              <w:t>13050</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A76DA6" w:rsidP="00C65142">
            <w:pPr>
              <w:spacing w:after="0" w:line="240" w:lineRule="auto"/>
              <w:jc w:val="center"/>
              <w:rPr>
                <w:rFonts w:ascii="Times New Roman" w:eastAsia="Times New Roman" w:hAnsi="Times New Roman"/>
                <w:bCs/>
                <w:sz w:val="24"/>
                <w:szCs w:val="24"/>
                <w:lang w:val="uk-UA" w:eastAsia="ru-RU"/>
              </w:rPr>
            </w:pPr>
            <w:r w:rsidRPr="008B1393">
              <w:rPr>
                <w:rFonts w:ascii="Times New Roman" w:eastAsia="Times New Roman" w:hAnsi="Times New Roman"/>
                <w:bCs/>
                <w:sz w:val="24"/>
                <w:szCs w:val="24"/>
                <w:lang w:val="uk-UA" w:eastAsia="ru-RU"/>
              </w:rPr>
              <w:t>12185,36</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eastAsia="ru-RU"/>
              </w:rPr>
            </w:pPr>
            <w:r w:rsidRPr="008B1393">
              <w:rPr>
                <w:rFonts w:ascii="Times New Roman" w:eastAsia="Times New Roman" w:hAnsi="Times New Roman"/>
                <w:sz w:val="24"/>
                <w:szCs w:val="24"/>
                <w:lang w:eastAsia="ru-RU"/>
              </w:rPr>
              <w:t>10300388</w:t>
            </w: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2023</w:t>
            </w: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spacing w:after="0" w:line="240" w:lineRule="auto"/>
              <w:jc w:val="center"/>
              <w:rPr>
                <w:rFonts w:ascii="Times New Roman" w:eastAsia="Times New Roman" w:hAnsi="Times New Roman"/>
                <w:sz w:val="24"/>
                <w:szCs w:val="24"/>
                <w:lang w:val="uk-UA" w:eastAsia="ru-RU"/>
              </w:rPr>
            </w:pPr>
            <w:r w:rsidRPr="008B1393">
              <w:rPr>
                <w:rFonts w:ascii="Times New Roman" w:eastAsia="Times New Roman" w:hAnsi="Times New Roman"/>
                <w:sz w:val="24"/>
                <w:szCs w:val="24"/>
                <w:lang w:val="uk-UA" w:eastAsia="ru-RU"/>
              </w:rPr>
              <w:t>-</w:t>
            </w:r>
          </w:p>
        </w:tc>
      </w:tr>
      <w:tr w:rsidR="008B1393" w:rsidRPr="008B1393" w:rsidTr="00C65142">
        <w:tblPrEx>
          <w:tblLook w:val="04A0" w:firstRow="1" w:lastRow="0" w:firstColumn="1" w:lastColumn="0" w:noHBand="0" w:noVBand="1"/>
        </w:tblPrEx>
        <w:trPr>
          <w:trHeight w:val="323"/>
        </w:trPr>
        <w:tc>
          <w:tcPr>
            <w:tcW w:w="8065" w:type="dxa"/>
            <w:gridSpan w:val="4"/>
            <w:tcBorders>
              <w:top w:val="single" w:sz="4" w:space="0" w:color="auto"/>
              <w:left w:val="single" w:sz="4" w:space="0" w:color="auto"/>
              <w:bottom w:val="single" w:sz="4" w:space="0" w:color="auto"/>
              <w:right w:val="single" w:sz="4" w:space="0" w:color="auto"/>
            </w:tcBorders>
            <w:shd w:val="clear" w:color="auto" w:fill="auto"/>
          </w:tcPr>
          <w:p w:rsidR="00764B56" w:rsidRPr="008B1393" w:rsidRDefault="00764B56" w:rsidP="00C65142">
            <w:pPr>
              <w:spacing w:after="0" w:line="240" w:lineRule="auto"/>
              <w:jc w:val="right"/>
              <w:rPr>
                <w:rFonts w:ascii="Times New Roman" w:eastAsia="Times New Roman" w:hAnsi="Times New Roman"/>
                <w:sz w:val="24"/>
                <w:szCs w:val="24"/>
                <w:lang w:val="uk-UA" w:eastAsia="ru-RU"/>
              </w:rPr>
            </w:pPr>
            <w:r w:rsidRPr="008B1393">
              <w:rPr>
                <w:rFonts w:ascii="Times New Roman" w:eastAsia="Times New Roman" w:hAnsi="Times New Roman"/>
                <w:b/>
                <w:sz w:val="24"/>
                <w:szCs w:val="24"/>
                <w:lang w:val="uk-UA" w:eastAsia="ru-RU"/>
              </w:rPr>
              <w:t>Всього:</w:t>
            </w:r>
          </w:p>
        </w:tc>
        <w:tc>
          <w:tcPr>
            <w:tcW w:w="1287" w:type="dxa"/>
            <w:gridSpan w:val="2"/>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ind w:left="-93" w:right="-112"/>
              <w:rPr>
                <w:rFonts w:ascii="Times New Roman" w:hAnsi="Times New Roman"/>
                <w:b/>
                <w:sz w:val="24"/>
                <w:szCs w:val="24"/>
              </w:rPr>
            </w:pPr>
            <w:r w:rsidRPr="008B1393">
              <w:rPr>
                <w:rFonts w:ascii="Times New Roman" w:hAnsi="Times New Roman"/>
                <w:b/>
                <w:sz w:val="24"/>
                <w:szCs w:val="24"/>
                <w:lang w:val="uk-UA"/>
              </w:rPr>
              <w:t xml:space="preserve"> </w:t>
            </w:r>
            <w:r w:rsidR="00423FD0" w:rsidRPr="008B1393">
              <w:rPr>
                <w:rFonts w:ascii="Times New Roman" w:hAnsi="Times New Roman"/>
                <w:b/>
                <w:sz w:val="24"/>
                <w:szCs w:val="24"/>
              </w:rPr>
              <w:t>7101846,33</w:t>
            </w:r>
          </w:p>
        </w:tc>
        <w:tc>
          <w:tcPr>
            <w:tcW w:w="1279"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ind w:left="-104" w:right="-109"/>
              <w:rPr>
                <w:rFonts w:ascii="Times New Roman" w:hAnsi="Times New Roman"/>
                <w:b/>
                <w:sz w:val="24"/>
                <w:szCs w:val="24"/>
              </w:rPr>
            </w:pPr>
            <w:r w:rsidRPr="008B1393">
              <w:rPr>
                <w:rFonts w:ascii="Times New Roman" w:hAnsi="Times New Roman"/>
                <w:b/>
                <w:sz w:val="24"/>
                <w:szCs w:val="24"/>
                <w:lang w:val="uk-UA"/>
              </w:rPr>
              <w:t xml:space="preserve"> </w:t>
            </w:r>
            <w:r w:rsidR="00423FD0" w:rsidRPr="008B1393">
              <w:rPr>
                <w:rFonts w:ascii="Times New Roman" w:hAnsi="Times New Roman"/>
                <w:b/>
                <w:sz w:val="24"/>
                <w:szCs w:val="24"/>
              </w:rPr>
              <w:t>4367325,29</w:t>
            </w:r>
          </w:p>
        </w:tc>
        <w:tc>
          <w:tcPr>
            <w:tcW w:w="141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rPr>
                <w:rFonts w:ascii="Times New Roman" w:hAnsi="Times New Roman"/>
                <w:b/>
                <w:sz w:val="24"/>
                <w:szCs w:val="24"/>
              </w:rPr>
            </w:pPr>
          </w:p>
        </w:tc>
        <w:tc>
          <w:tcPr>
            <w:tcW w:w="1277"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rPr>
                <w:rFonts w:ascii="Times New Roman" w:hAnsi="Times New Roman"/>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764B56" w:rsidRPr="008B1393" w:rsidRDefault="00764B56" w:rsidP="00C65142">
            <w:pPr>
              <w:rPr>
                <w:rFonts w:ascii="Times New Roman" w:hAnsi="Times New Roman"/>
                <w:b/>
                <w:sz w:val="24"/>
                <w:szCs w:val="24"/>
              </w:rPr>
            </w:pPr>
            <w:r w:rsidRPr="008B1393">
              <w:rPr>
                <w:rFonts w:ascii="Times New Roman" w:hAnsi="Times New Roman"/>
                <w:b/>
                <w:sz w:val="24"/>
                <w:szCs w:val="24"/>
              </w:rPr>
              <w:t>7330,58</w:t>
            </w:r>
          </w:p>
        </w:tc>
      </w:tr>
    </w:tbl>
    <w:p w:rsidR="00AA2803" w:rsidRDefault="00AA2803" w:rsidP="00C635E8">
      <w:pPr>
        <w:jc w:val="both"/>
        <w:rPr>
          <w:sz w:val="28"/>
          <w:szCs w:val="28"/>
          <w:lang w:val="uk-UA"/>
        </w:rPr>
      </w:pPr>
    </w:p>
    <w:p w:rsidR="00AA2803" w:rsidRDefault="00AA2803" w:rsidP="00C635E8">
      <w:pPr>
        <w:jc w:val="both"/>
        <w:rPr>
          <w:sz w:val="28"/>
          <w:szCs w:val="28"/>
          <w:lang w:val="uk-UA"/>
        </w:rPr>
      </w:pPr>
    </w:p>
    <w:p w:rsidR="00EF1AFA" w:rsidRPr="008B1393" w:rsidRDefault="00764B56" w:rsidP="00C635E8">
      <w:pPr>
        <w:jc w:val="both"/>
        <w:rPr>
          <w:sz w:val="28"/>
          <w:szCs w:val="28"/>
          <w:lang w:val="uk-UA"/>
        </w:rPr>
      </w:pPr>
      <w:r w:rsidRPr="008B1393">
        <w:rPr>
          <w:sz w:val="28"/>
          <w:szCs w:val="28"/>
          <w:lang w:val="uk-UA"/>
        </w:rPr>
        <w:t xml:space="preserve">                                                                                                                       </w:t>
      </w:r>
    </w:p>
    <w:p w:rsidR="00764B56" w:rsidRPr="003066C9" w:rsidRDefault="00764B56" w:rsidP="00764B56">
      <w:pPr>
        <w:spacing w:after="0" w:line="240" w:lineRule="auto"/>
        <w:jc w:val="center"/>
        <w:rPr>
          <w:lang w:val="uk-UA"/>
        </w:rPr>
      </w:pPr>
    </w:p>
    <w:sectPr w:rsidR="00764B56" w:rsidRPr="003066C9" w:rsidSect="00D471BF">
      <w:pgSz w:w="16838" w:h="11906" w:orient="landscape"/>
      <w:pgMar w:top="170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6C9"/>
    <w:rsid w:val="000A73D9"/>
    <w:rsid w:val="001A4D35"/>
    <w:rsid w:val="00253C5B"/>
    <w:rsid w:val="00257E65"/>
    <w:rsid w:val="00281647"/>
    <w:rsid w:val="002D784A"/>
    <w:rsid w:val="003005CB"/>
    <w:rsid w:val="0030126E"/>
    <w:rsid w:val="003066C9"/>
    <w:rsid w:val="0038481D"/>
    <w:rsid w:val="00392562"/>
    <w:rsid w:val="004035DC"/>
    <w:rsid w:val="00423FD0"/>
    <w:rsid w:val="0045394F"/>
    <w:rsid w:val="00492562"/>
    <w:rsid w:val="004C784E"/>
    <w:rsid w:val="005C4985"/>
    <w:rsid w:val="006B1D63"/>
    <w:rsid w:val="00706FA0"/>
    <w:rsid w:val="0075458A"/>
    <w:rsid w:val="00764B56"/>
    <w:rsid w:val="00835C73"/>
    <w:rsid w:val="00880FFC"/>
    <w:rsid w:val="008B1393"/>
    <w:rsid w:val="00905D57"/>
    <w:rsid w:val="009F2A1B"/>
    <w:rsid w:val="00A07299"/>
    <w:rsid w:val="00A10083"/>
    <w:rsid w:val="00A1139E"/>
    <w:rsid w:val="00A25428"/>
    <w:rsid w:val="00A422C6"/>
    <w:rsid w:val="00A5152A"/>
    <w:rsid w:val="00A76DA6"/>
    <w:rsid w:val="00A8795B"/>
    <w:rsid w:val="00AA2803"/>
    <w:rsid w:val="00BB5AAC"/>
    <w:rsid w:val="00C635E8"/>
    <w:rsid w:val="00C65142"/>
    <w:rsid w:val="00D471BF"/>
    <w:rsid w:val="00D865BA"/>
    <w:rsid w:val="00DB64E1"/>
    <w:rsid w:val="00DC550B"/>
    <w:rsid w:val="00E951B3"/>
    <w:rsid w:val="00EF1AFA"/>
    <w:rsid w:val="00F245CF"/>
    <w:rsid w:val="00FB3F6A"/>
    <w:rsid w:val="00FB5E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6C9"/>
    <w:rPr>
      <w:rFonts w:ascii="Calibri" w:eastAsia="Calibri" w:hAnsi="Calibri" w:cs="Times New Roman"/>
      <w:lang w:val="ru-RU"/>
    </w:rPr>
  </w:style>
  <w:style w:type="paragraph" w:styleId="1">
    <w:name w:val="heading 1"/>
    <w:basedOn w:val="a"/>
    <w:next w:val="a"/>
    <w:link w:val="10"/>
    <w:uiPriority w:val="9"/>
    <w:qFormat/>
    <w:rsid w:val="003066C9"/>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66C9"/>
    <w:rPr>
      <w:rFonts w:ascii="Cambria" w:eastAsia="Times New Roman" w:hAnsi="Cambria" w:cs="Times New Roman"/>
      <w:b/>
      <w:bCs/>
      <w:color w:val="365F91"/>
      <w:sz w:val="28"/>
      <w:szCs w:val="28"/>
      <w:lang w:val="ru-RU"/>
    </w:rPr>
  </w:style>
  <w:style w:type="paragraph" w:styleId="a3">
    <w:name w:val="Title"/>
    <w:basedOn w:val="a"/>
    <w:link w:val="a4"/>
    <w:qFormat/>
    <w:rsid w:val="00764B56"/>
    <w:pPr>
      <w:spacing w:after="0" w:line="240" w:lineRule="auto"/>
      <w:jc w:val="center"/>
    </w:pPr>
    <w:rPr>
      <w:rFonts w:ascii="Times New Roman" w:eastAsia="Times New Roman" w:hAnsi="Times New Roman"/>
      <w:b/>
      <w:bCs/>
      <w:sz w:val="32"/>
      <w:szCs w:val="24"/>
      <w:lang w:val="uk-UA" w:eastAsia="ru-RU"/>
    </w:rPr>
  </w:style>
  <w:style w:type="character" w:customStyle="1" w:styleId="a4">
    <w:name w:val="Название Знак"/>
    <w:basedOn w:val="a0"/>
    <w:link w:val="a3"/>
    <w:rsid w:val="00764B56"/>
    <w:rPr>
      <w:rFonts w:ascii="Times New Roman" w:eastAsia="Times New Roman" w:hAnsi="Times New Roman" w:cs="Times New Roman"/>
      <w:b/>
      <w:bCs/>
      <w:sz w:val="32"/>
      <w:szCs w:val="24"/>
      <w:lang w:eastAsia="ru-RU"/>
    </w:rPr>
  </w:style>
  <w:style w:type="paragraph" w:styleId="a5">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6"/>
    <w:uiPriority w:val="99"/>
    <w:rsid w:val="00764B56"/>
    <w:pPr>
      <w:spacing w:before="129" w:after="129" w:line="240" w:lineRule="auto"/>
    </w:pPr>
    <w:rPr>
      <w:rFonts w:ascii="Times New Roman" w:eastAsia="Times New Roman" w:hAnsi="Times New Roman"/>
      <w:sz w:val="24"/>
      <w:szCs w:val="24"/>
      <w:lang w:eastAsia="ru-RU"/>
    </w:rPr>
  </w:style>
  <w:style w:type="character" w:customStyle="1" w:styleId="a6">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5"/>
    <w:uiPriority w:val="99"/>
    <w:locked/>
    <w:rsid w:val="00764B56"/>
    <w:rPr>
      <w:rFonts w:ascii="Times New Roman" w:eastAsia="Times New Roman" w:hAnsi="Times New Roman" w:cs="Times New Roman"/>
      <w:sz w:val="24"/>
      <w:szCs w:val="24"/>
      <w:lang w:val="ru-RU" w:eastAsia="ru-RU"/>
    </w:rPr>
  </w:style>
  <w:style w:type="character" w:styleId="a7">
    <w:name w:val="Strong"/>
    <w:uiPriority w:val="22"/>
    <w:qFormat/>
    <w:rsid w:val="00764B56"/>
    <w:rPr>
      <w:rFonts w:cs="Times New Roman"/>
      <w:b/>
    </w:rPr>
  </w:style>
  <w:style w:type="paragraph" w:styleId="a8">
    <w:name w:val="No Spacing"/>
    <w:uiPriority w:val="1"/>
    <w:qFormat/>
    <w:rsid w:val="00764B56"/>
    <w:pPr>
      <w:spacing w:after="0" w:line="240" w:lineRule="auto"/>
    </w:pPr>
    <w:rPr>
      <w:rFonts w:ascii="Calibri" w:eastAsia="Calibri" w:hAnsi="Calibri" w:cs="Times New Roman"/>
      <w:lang w:val="ru-RU"/>
    </w:rPr>
  </w:style>
  <w:style w:type="paragraph" w:styleId="a9">
    <w:name w:val="Balloon Text"/>
    <w:basedOn w:val="a"/>
    <w:link w:val="aa"/>
    <w:uiPriority w:val="99"/>
    <w:semiHidden/>
    <w:unhideWhenUsed/>
    <w:rsid w:val="00EF1A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F1AFA"/>
    <w:rPr>
      <w:rFonts w:ascii="Tahoma" w:eastAsia="Calibri"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6C9"/>
    <w:rPr>
      <w:rFonts w:ascii="Calibri" w:eastAsia="Calibri" w:hAnsi="Calibri" w:cs="Times New Roman"/>
      <w:lang w:val="ru-RU"/>
    </w:rPr>
  </w:style>
  <w:style w:type="paragraph" w:styleId="1">
    <w:name w:val="heading 1"/>
    <w:basedOn w:val="a"/>
    <w:next w:val="a"/>
    <w:link w:val="10"/>
    <w:uiPriority w:val="9"/>
    <w:qFormat/>
    <w:rsid w:val="003066C9"/>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66C9"/>
    <w:rPr>
      <w:rFonts w:ascii="Cambria" w:eastAsia="Times New Roman" w:hAnsi="Cambria" w:cs="Times New Roman"/>
      <w:b/>
      <w:bCs/>
      <w:color w:val="365F91"/>
      <w:sz w:val="28"/>
      <w:szCs w:val="28"/>
      <w:lang w:val="ru-RU"/>
    </w:rPr>
  </w:style>
  <w:style w:type="paragraph" w:styleId="a3">
    <w:name w:val="Title"/>
    <w:basedOn w:val="a"/>
    <w:link w:val="a4"/>
    <w:qFormat/>
    <w:rsid w:val="00764B56"/>
    <w:pPr>
      <w:spacing w:after="0" w:line="240" w:lineRule="auto"/>
      <w:jc w:val="center"/>
    </w:pPr>
    <w:rPr>
      <w:rFonts w:ascii="Times New Roman" w:eastAsia="Times New Roman" w:hAnsi="Times New Roman"/>
      <w:b/>
      <w:bCs/>
      <w:sz w:val="32"/>
      <w:szCs w:val="24"/>
      <w:lang w:val="uk-UA" w:eastAsia="ru-RU"/>
    </w:rPr>
  </w:style>
  <w:style w:type="character" w:customStyle="1" w:styleId="a4">
    <w:name w:val="Название Знак"/>
    <w:basedOn w:val="a0"/>
    <w:link w:val="a3"/>
    <w:rsid w:val="00764B56"/>
    <w:rPr>
      <w:rFonts w:ascii="Times New Roman" w:eastAsia="Times New Roman" w:hAnsi="Times New Roman" w:cs="Times New Roman"/>
      <w:b/>
      <w:bCs/>
      <w:sz w:val="32"/>
      <w:szCs w:val="24"/>
      <w:lang w:eastAsia="ru-RU"/>
    </w:rPr>
  </w:style>
  <w:style w:type="paragraph" w:styleId="a5">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6"/>
    <w:uiPriority w:val="99"/>
    <w:rsid w:val="00764B56"/>
    <w:pPr>
      <w:spacing w:before="129" w:after="129" w:line="240" w:lineRule="auto"/>
    </w:pPr>
    <w:rPr>
      <w:rFonts w:ascii="Times New Roman" w:eastAsia="Times New Roman" w:hAnsi="Times New Roman"/>
      <w:sz w:val="24"/>
      <w:szCs w:val="24"/>
      <w:lang w:eastAsia="ru-RU"/>
    </w:rPr>
  </w:style>
  <w:style w:type="character" w:customStyle="1" w:styleId="a6">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5"/>
    <w:uiPriority w:val="99"/>
    <w:locked/>
    <w:rsid w:val="00764B56"/>
    <w:rPr>
      <w:rFonts w:ascii="Times New Roman" w:eastAsia="Times New Roman" w:hAnsi="Times New Roman" w:cs="Times New Roman"/>
      <w:sz w:val="24"/>
      <w:szCs w:val="24"/>
      <w:lang w:val="ru-RU" w:eastAsia="ru-RU"/>
    </w:rPr>
  </w:style>
  <w:style w:type="character" w:styleId="a7">
    <w:name w:val="Strong"/>
    <w:uiPriority w:val="22"/>
    <w:qFormat/>
    <w:rsid w:val="00764B56"/>
    <w:rPr>
      <w:rFonts w:cs="Times New Roman"/>
      <w:b/>
    </w:rPr>
  </w:style>
  <w:style w:type="paragraph" w:styleId="a8">
    <w:name w:val="No Spacing"/>
    <w:uiPriority w:val="1"/>
    <w:qFormat/>
    <w:rsid w:val="00764B56"/>
    <w:pPr>
      <w:spacing w:after="0" w:line="240" w:lineRule="auto"/>
    </w:pPr>
    <w:rPr>
      <w:rFonts w:ascii="Calibri" w:eastAsia="Calibri" w:hAnsi="Calibri" w:cs="Times New Roman"/>
      <w:lang w:val="ru-RU"/>
    </w:rPr>
  </w:style>
  <w:style w:type="paragraph" w:styleId="a9">
    <w:name w:val="Balloon Text"/>
    <w:basedOn w:val="a"/>
    <w:link w:val="aa"/>
    <w:uiPriority w:val="99"/>
    <w:semiHidden/>
    <w:unhideWhenUsed/>
    <w:rsid w:val="00EF1A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F1AFA"/>
    <w:rPr>
      <w:rFonts w:ascii="Tahoma" w:eastAsia="Calibri"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209030">
      <w:bodyDiv w:val="1"/>
      <w:marLeft w:val="0"/>
      <w:marRight w:val="0"/>
      <w:marTop w:val="0"/>
      <w:marBottom w:val="0"/>
      <w:divBdr>
        <w:top w:val="none" w:sz="0" w:space="0" w:color="auto"/>
        <w:left w:val="none" w:sz="0" w:space="0" w:color="auto"/>
        <w:bottom w:val="none" w:sz="0" w:space="0" w:color="auto"/>
        <w:right w:val="none" w:sz="0" w:space="0" w:color="auto"/>
      </w:divBdr>
    </w:div>
    <w:div w:id="1400129503">
      <w:bodyDiv w:val="1"/>
      <w:marLeft w:val="0"/>
      <w:marRight w:val="0"/>
      <w:marTop w:val="0"/>
      <w:marBottom w:val="0"/>
      <w:divBdr>
        <w:top w:val="none" w:sz="0" w:space="0" w:color="auto"/>
        <w:left w:val="none" w:sz="0" w:space="0" w:color="auto"/>
        <w:bottom w:val="none" w:sz="0" w:space="0" w:color="auto"/>
        <w:right w:val="none" w:sz="0" w:space="0" w:color="auto"/>
      </w:divBdr>
    </w:div>
    <w:div w:id="176121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1F290-C145-4763-8D77-613286AE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Pages>
  <Words>1007</Words>
  <Characters>5740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2025-04-18T07:03:00Z</cp:lastPrinted>
  <dcterms:created xsi:type="dcterms:W3CDTF">2024-02-16T08:57:00Z</dcterms:created>
  <dcterms:modified xsi:type="dcterms:W3CDTF">2025-04-25T08:41:00Z</dcterms:modified>
</cp:coreProperties>
</file>