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718" w:rsidRPr="00AA6DBF" w:rsidRDefault="00170718" w:rsidP="00170718">
      <w:pPr>
        <w:jc w:val="center"/>
        <w:rPr>
          <w:b/>
          <w:sz w:val="26"/>
          <w:szCs w:val="26"/>
          <w:lang w:val="uk-UA"/>
        </w:rPr>
      </w:pPr>
      <w:r w:rsidRPr="00AA6DBF">
        <w:rPr>
          <w:b/>
          <w:noProof/>
          <w:sz w:val="26"/>
          <w:szCs w:val="26"/>
        </w:rPr>
        <w:drawing>
          <wp:inline distT="0" distB="0" distL="0" distR="0" wp14:anchorId="17CA9444" wp14:editId="51A6A362">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170718" w:rsidRPr="00DF392B" w:rsidRDefault="00170718" w:rsidP="00170718">
      <w:pPr>
        <w:jc w:val="center"/>
        <w:rPr>
          <w:b/>
          <w:sz w:val="26"/>
          <w:szCs w:val="26"/>
          <w:lang w:val="uk-UA"/>
        </w:rPr>
      </w:pPr>
      <w:r w:rsidRPr="00DF392B">
        <w:rPr>
          <w:b/>
          <w:sz w:val="26"/>
          <w:szCs w:val="26"/>
          <w:lang w:val="uk-UA"/>
        </w:rPr>
        <w:t>УКРАЇНА</w:t>
      </w:r>
    </w:p>
    <w:p w:rsidR="00170718" w:rsidRPr="00DF392B" w:rsidRDefault="00170718" w:rsidP="00170718">
      <w:pPr>
        <w:jc w:val="center"/>
        <w:rPr>
          <w:b/>
          <w:sz w:val="26"/>
          <w:szCs w:val="26"/>
          <w:lang w:val="uk-UA"/>
        </w:rPr>
      </w:pPr>
      <w:r w:rsidRPr="00DF392B">
        <w:rPr>
          <w:b/>
          <w:sz w:val="26"/>
          <w:szCs w:val="26"/>
          <w:lang w:val="uk-UA"/>
        </w:rPr>
        <w:t>СНОВСЬКА МІСЬКА РАДА</w:t>
      </w:r>
    </w:p>
    <w:p w:rsidR="00170718" w:rsidRPr="00DF392B" w:rsidRDefault="00170718" w:rsidP="00170718">
      <w:pPr>
        <w:jc w:val="center"/>
        <w:rPr>
          <w:b/>
          <w:sz w:val="26"/>
          <w:szCs w:val="26"/>
          <w:lang w:val="uk-UA"/>
        </w:rPr>
      </w:pPr>
      <w:r w:rsidRPr="00DF392B">
        <w:rPr>
          <w:b/>
          <w:sz w:val="26"/>
          <w:szCs w:val="26"/>
          <w:lang w:val="uk-UA"/>
        </w:rPr>
        <w:t>КОРЮКІВСЬКОГО РАЙОНУ ЧЕРНІГІВСЬКОЇ ОБЛАСТІ</w:t>
      </w:r>
    </w:p>
    <w:p w:rsidR="00170718" w:rsidRPr="00DF392B" w:rsidRDefault="00170718" w:rsidP="00170718">
      <w:pPr>
        <w:jc w:val="center"/>
        <w:rPr>
          <w:b/>
          <w:sz w:val="26"/>
          <w:szCs w:val="26"/>
          <w:lang w:val="uk-UA"/>
        </w:rPr>
      </w:pPr>
    </w:p>
    <w:p w:rsidR="00170718" w:rsidRPr="00DF392B" w:rsidRDefault="00170718" w:rsidP="00170718">
      <w:pPr>
        <w:jc w:val="center"/>
        <w:rPr>
          <w:b/>
          <w:sz w:val="26"/>
          <w:szCs w:val="26"/>
          <w:lang w:val="uk-UA"/>
        </w:rPr>
      </w:pPr>
      <w:r w:rsidRPr="00DF392B">
        <w:rPr>
          <w:b/>
          <w:sz w:val="26"/>
          <w:szCs w:val="26"/>
          <w:lang w:val="uk-UA"/>
        </w:rPr>
        <w:t>Сорок перша сесія восьмого скликання</w:t>
      </w:r>
    </w:p>
    <w:p w:rsidR="00170718" w:rsidRPr="00DF392B" w:rsidRDefault="00170718" w:rsidP="00170718">
      <w:pPr>
        <w:pStyle w:val="a4"/>
        <w:spacing w:before="0" w:beforeAutospacing="0" w:after="0" w:afterAutospacing="0"/>
        <w:jc w:val="center"/>
        <w:rPr>
          <w:b/>
          <w:sz w:val="26"/>
          <w:szCs w:val="26"/>
          <w:lang w:val="uk-UA"/>
        </w:rPr>
      </w:pPr>
    </w:p>
    <w:p w:rsidR="00170718" w:rsidRPr="00DF392B" w:rsidRDefault="00170718" w:rsidP="00170718">
      <w:pPr>
        <w:autoSpaceDE w:val="0"/>
        <w:autoSpaceDN w:val="0"/>
        <w:adjustRightInd w:val="0"/>
        <w:jc w:val="center"/>
        <w:rPr>
          <w:b/>
          <w:bCs/>
          <w:sz w:val="26"/>
          <w:szCs w:val="26"/>
          <w:lang w:val="uk-UA"/>
        </w:rPr>
      </w:pPr>
      <w:r w:rsidRPr="00DF392B">
        <w:rPr>
          <w:b/>
          <w:bCs/>
          <w:sz w:val="26"/>
          <w:szCs w:val="26"/>
          <w:lang w:val="uk-UA"/>
        </w:rPr>
        <w:t>ПРОЄКТ РІШЕННЯ</w:t>
      </w:r>
    </w:p>
    <w:p w:rsidR="00170718" w:rsidRPr="00DF392B" w:rsidRDefault="00170718" w:rsidP="00170718">
      <w:pPr>
        <w:autoSpaceDE w:val="0"/>
        <w:autoSpaceDN w:val="0"/>
        <w:adjustRightInd w:val="0"/>
        <w:rPr>
          <w:b/>
          <w:bCs/>
          <w:sz w:val="26"/>
          <w:szCs w:val="26"/>
          <w:lang w:val="uk-UA"/>
        </w:rPr>
      </w:pPr>
    </w:p>
    <w:p w:rsidR="00170718" w:rsidRPr="00DF392B" w:rsidRDefault="00170718" w:rsidP="00170718">
      <w:pPr>
        <w:autoSpaceDE w:val="0"/>
        <w:autoSpaceDN w:val="0"/>
        <w:adjustRightInd w:val="0"/>
        <w:rPr>
          <w:b/>
          <w:bCs/>
          <w:sz w:val="26"/>
          <w:szCs w:val="26"/>
          <w:lang w:val="uk-UA"/>
        </w:rPr>
      </w:pPr>
      <w:r w:rsidRPr="00DF392B">
        <w:rPr>
          <w:b/>
          <w:bCs/>
          <w:sz w:val="26"/>
          <w:szCs w:val="26"/>
          <w:lang w:val="uk-UA"/>
        </w:rPr>
        <w:t xml:space="preserve">__ _________  2025  року              м. Сновськ                                        № </w:t>
      </w:r>
      <w:r w:rsidRPr="00DF392B">
        <w:rPr>
          <w:b/>
          <w:bCs/>
          <w:sz w:val="26"/>
          <w:szCs w:val="26"/>
          <w:lang w:val="uk-UA"/>
        </w:rPr>
        <w:softHyphen/>
      </w:r>
      <w:r w:rsidRPr="00DF392B">
        <w:rPr>
          <w:b/>
          <w:bCs/>
          <w:sz w:val="26"/>
          <w:szCs w:val="26"/>
          <w:lang w:val="uk-UA"/>
        </w:rPr>
        <w:softHyphen/>
      </w:r>
      <w:r w:rsidRPr="00DF392B">
        <w:rPr>
          <w:b/>
          <w:bCs/>
          <w:sz w:val="26"/>
          <w:szCs w:val="26"/>
          <w:lang w:val="uk-UA"/>
        </w:rPr>
        <w:softHyphen/>
        <w:t>__-__/VIІI</w:t>
      </w:r>
    </w:p>
    <w:p w:rsidR="00170718" w:rsidRDefault="00170718">
      <w:pPr>
        <w:rPr>
          <w:lang w:val="uk-UA"/>
        </w:rPr>
      </w:pPr>
    </w:p>
    <w:p w:rsidR="00170718" w:rsidRDefault="00170718" w:rsidP="00170718">
      <w:pPr>
        <w:rPr>
          <w:b/>
          <w:color w:val="000000"/>
          <w:sz w:val="28"/>
          <w:szCs w:val="28"/>
          <w:lang w:val="uk-UA"/>
        </w:rPr>
      </w:pPr>
      <w:bookmarkStart w:id="0" w:name="_GoBack"/>
      <w:r w:rsidRPr="00A56CF3">
        <w:rPr>
          <w:b/>
          <w:sz w:val="28"/>
          <w:szCs w:val="28"/>
          <w:lang w:val="uk-UA"/>
        </w:rPr>
        <w:t xml:space="preserve">Про безоплатну передачу </w:t>
      </w:r>
      <w:r w:rsidRPr="00A56CF3">
        <w:rPr>
          <w:b/>
          <w:color w:val="000000"/>
          <w:sz w:val="28"/>
          <w:szCs w:val="28"/>
          <w:lang w:val="uk-UA"/>
        </w:rPr>
        <w:t>майна</w:t>
      </w:r>
    </w:p>
    <w:bookmarkEnd w:id="0"/>
    <w:p w:rsidR="00170718" w:rsidRPr="00A56CF3" w:rsidRDefault="00170718" w:rsidP="00170718">
      <w:pPr>
        <w:rPr>
          <w:b/>
          <w:sz w:val="28"/>
          <w:szCs w:val="28"/>
          <w:lang w:val="uk-UA"/>
        </w:rPr>
      </w:pPr>
    </w:p>
    <w:p w:rsidR="00170718" w:rsidRDefault="00170718" w:rsidP="00170718">
      <w:pPr>
        <w:jc w:val="both"/>
        <w:rPr>
          <w:color w:val="000000"/>
          <w:sz w:val="28"/>
          <w:szCs w:val="28"/>
          <w:lang w:val="uk-UA"/>
        </w:rPr>
      </w:pPr>
      <w:r w:rsidRPr="00835937">
        <w:rPr>
          <w:color w:val="000000"/>
          <w:sz w:val="28"/>
          <w:szCs w:val="28"/>
          <w:lang w:val="uk-UA"/>
        </w:rPr>
        <w:t>Розглянувши клопотання</w:t>
      </w:r>
      <w:r>
        <w:rPr>
          <w:color w:val="000000"/>
          <w:sz w:val="28"/>
          <w:szCs w:val="28"/>
          <w:lang w:val="uk-UA"/>
        </w:rPr>
        <w:t xml:space="preserve"> </w:t>
      </w:r>
      <w:r w:rsidR="008F14A8">
        <w:rPr>
          <w:color w:val="000000"/>
          <w:sz w:val="28"/>
          <w:szCs w:val="28"/>
          <w:lang w:val="uk-UA"/>
        </w:rPr>
        <w:t xml:space="preserve">КП «Сновська ЖЕД», </w:t>
      </w:r>
      <w:r w:rsidR="002A7222" w:rsidRPr="00593337">
        <w:rPr>
          <w:sz w:val="27"/>
          <w:szCs w:val="27"/>
          <w:lang w:val="uk-UA"/>
        </w:rPr>
        <w:t xml:space="preserve">територіального центру </w:t>
      </w:r>
      <w:r w:rsidR="002A7222" w:rsidRPr="00CA5F66">
        <w:rPr>
          <w:sz w:val="27"/>
          <w:szCs w:val="27"/>
          <w:lang w:val="uk-UA"/>
        </w:rPr>
        <w:t>Сновської міської</w:t>
      </w:r>
      <w:r w:rsidR="00545FF2" w:rsidRPr="00CA5F66">
        <w:rPr>
          <w:sz w:val="27"/>
          <w:szCs w:val="27"/>
          <w:lang w:val="uk-UA"/>
        </w:rPr>
        <w:t xml:space="preserve"> ради,</w:t>
      </w:r>
      <w:r w:rsidR="008859BC" w:rsidRPr="00CA5F66">
        <w:rPr>
          <w:sz w:val="27"/>
          <w:szCs w:val="27"/>
          <w:lang w:val="uk-UA"/>
        </w:rPr>
        <w:t xml:space="preserve"> </w:t>
      </w:r>
      <w:r w:rsidRPr="00CA5F66">
        <w:rPr>
          <w:sz w:val="28"/>
          <w:szCs w:val="28"/>
          <w:lang w:val="uk-UA"/>
        </w:rPr>
        <w:t xml:space="preserve">Управління освіти, сім'ї, молоді та спорту Сновської міської ради, </w:t>
      </w:r>
      <w:r w:rsidR="00BB3444">
        <w:rPr>
          <w:sz w:val="28"/>
          <w:szCs w:val="28"/>
          <w:lang w:val="uk-UA"/>
        </w:rPr>
        <w:t xml:space="preserve">відділу культури і туризму Сновської міської ради, </w:t>
      </w:r>
      <w:r w:rsidRPr="00CA5F66">
        <w:rPr>
          <w:sz w:val="28"/>
          <w:szCs w:val="28"/>
          <w:lang w:val="uk-UA"/>
        </w:rPr>
        <w:t xml:space="preserve">враховуючи листи закладів освіти; відповідно до Закону </w:t>
      </w:r>
      <w:r w:rsidRPr="00835937">
        <w:rPr>
          <w:color w:val="000000"/>
          <w:sz w:val="28"/>
          <w:szCs w:val="28"/>
          <w:lang w:val="uk-UA"/>
        </w:rPr>
        <w:t xml:space="preserve">України «Про передачу об’єктів права державної та комунальної власності», керуючись Положенням про порядок передачі об’єктів права комунальної власності територіальної громади в особі </w:t>
      </w:r>
      <w:r w:rsidRPr="00835937">
        <w:rPr>
          <w:sz w:val="28"/>
          <w:szCs w:val="28"/>
          <w:lang w:val="uk-UA"/>
        </w:rPr>
        <w:t>Сновської міської ради Корюківського району Чернігівської області</w:t>
      </w:r>
      <w:r>
        <w:rPr>
          <w:sz w:val="28"/>
          <w:szCs w:val="28"/>
          <w:lang w:val="uk-UA"/>
        </w:rPr>
        <w:t xml:space="preserve"> (</w:t>
      </w:r>
      <w:r w:rsidRPr="00835937">
        <w:rPr>
          <w:sz w:val="28"/>
          <w:szCs w:val="28"/>
          <w:lang w:val="uk-UA"/>
        </w:rPr>
        <w:t>затвердженим рішенням 12 сесії міської ради 7 скликання від 24 жовтня 2017 року №7-12/VIII</w:t>
      </w:r>
      <w:r>
        <w:rPr>
          <w:sz w:val="28"/>
          <w:szCs w:val="28"/>
          <w:lang w:val="uk-UA"/>
        </w:rPr>
        <w:t>)</w:t>
      </w:r>
      <w:r w:rsidRPr="00835937">
        <w:rPr>
          <w:sz w:val="28"/>
          <w:szCs w:val="28"/>
          <w:lang w:val="uk-UA"/>
        </w:rPr>
        <w:t xml:space="preserve">, </w:t>
      </w:r>
      <w:r w:rsidRPr="00835937">
        <w:rPr>
          <w:color w:val="000000"/>
          <w:sz w:val="28"/>
          <w:szCs w:val="28"/>
          <w:lang w:val="uk-UA"/>
        </w:rPr>
        <w:t>статтями 26, 60 Закону України «Про мі</w:t>
      </w:r>
      <w:r>
        <w:rPr>
          <w:color w:val="000000"/>
          <w:sz w:val="28"/>
          <w:szCs w:val="28"/>
          <w:lang w:val="uk-UA"/>
        </w:rPr>
        <w:t>сцеве самоврядування в Україні»;</w:t>
      </w:r>
      <w:r w:rsidRPr="00835937">
        <w:rPr>
          <w:color w:val="000000"/>
          <w:sz w:val="28"/>
          <w:szCs w:val="28"/>
          <w:lang w:val="uk-UA"/>
        </w:rPr>
        <w:t xml:space="preserve"> за рекомендацією 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w:t>
      </w:r>
      <w:r>
        <w:rPr>
          <w:color w:val="000000"/>
          <w:sz w:val="28"/>
          <w:szCs w:val="28"/>
          <w:lang w:val="uk-UA"/>
        </w:rPr>
        <w:t xml:space="preserve"> </w:t>
      </w:r>
    </w:p>
    <w:p w:rsidR="00170718" w:rsidRDefault="00170718" w:rsidP="00170718">
      <w:pPr>
        <w:jc w:val="both"/>
        <w:rPr>
          <w:b/>
          <w:sz w:val="28"/>
          <w:szCs w:val="28"/>
          <w:lang w:val="uk-UA"/>
        </w:rPr>
      </w:pPr>
      <w:r w:rsidRPr="00A56CF3">
        <w:rPr>
          <w:b/>
          <w:sz w:val="28"/>
          <w:szCs w:val="28"/>
          <w:lang w:val="uk-UA"/>
        </w:rPr>
        <w:t>міська рада</w:t>
      </w:r>
      <w:r w:rsidRPr="00A56CF3">
        <w:rPr>
          <w:sz w:val="28"/>
          <w:szCs w:val="28"/>
          <w:lang w:val="uk-UA"/>
        </w:rPr>
        <w:t xml:space="preserve"> </w:t>
      </w:r>
      <w:r w:rsidRPr="00A56CF3">
        <w:rPr>
          <w:b/>
          <w:sz w:val="28"/>
          <w:szCs w:val="28"/>
          <w:lang w:val="uk-UA"/>
        </w:rPr>
        <w:t>вирішила:</w:t>
      </w:r>
    </w:p>
    <w:p w:rsidR="00DF392B" w:rsidRPr="00A56CF3" w:rsidRDefault="00DF392B" w:rsidP="00170718">
      <w:pPr>
        <w:jc w:val="both"/>
        <w:rPr>
          <w:b/>
          <w:sz w:val="28"/>
          <w:szCs w:val="28"/>
          <w:lang w:val="uk-UA"/>
        </w:rPr>
      </w:pPr>
    </w:p>
    <w:p w:rsidR="00170718" w:rsidRDefault="00170718" w:rsidP="00170718">
      <w:pPr>
        <w:tabs>
          <w:tab w:val="left" w:pos="284"/>
          <w:tab w:val="left" w:pos="1134"/>
        </w:tabs>
        <w:jc w:val="both"/>
        <w:rPr>
          <w:sz w:val="28"/>
          <w:szCs w:val="28"/>
          <w:lang w:val="uk-UA"/>
        </w:rPr>
      </w:pPr>
      <w:r>
        <w:rPr>
          <w:color w:val="000000"/>
          <w:sz w:val="28"/>
          <w:szCs w:val="28"/>
          <w:lang w:val="uk-UA"/>
        </w:rPr>
        <w:t xml:space="preserve">1. </w:t>
      </w:r>
      <w:r w:rsidRPr="005C2FCF">
        <w:rPr>
          <w:color w:val="000000"/>
          <w:sz w:val="28"/>
          <w:szCs w:val="28"/>
          <w:lang w:val="uk-UA"/>
        </w:rPr>
        <w:t xml:space="preserve">Передати безоплатно з балансу </w:t>
      </w:r>
      <w:r w:rsidR="00467273">
        <w:rPr>
          <w:sz w:val="28"/>
          <w:szCs w:val="28"/>
          <w:lang w:val="uk-UA"/>
        </w:rPr>
        <w:t xml:space="preserve">Сновської міської ради Корюківського району Чернігівської області </w:t>
      </w:r>
      <w:r>
        <w:rPr>
          <w:sz w:val="28"/>
          <w:szCs w:val="28"/>
          <w:lang w:val="uk-UA"/>
        </w:rPr>
        <w:t>на баланс:</w:t>
      </w:r>
    </w:p>
    <w:p w:rsidR="00170718" w:rsidRPr="00B45E33" w:rsidRDefault="00170718" w:rsidP="00170718">
      <w:pPr>
        <w:tabs>
          <w:tab w:val="left" w:pos="284"/>
          <w:tab w:val="left" w:pos="1276"/>
        </w:tabs>
        <w:jc w:val="both"/>
        <w:rPr>
          <w:sz w:val="28"/>
          <w:szCs w:val="28"/>
          <w:lang w:val="uk-UA"/>
        </w:rPr>
      </w:pPr>
      <w:r>
        <w:rPr>
          <w:sz w:val="28"/>
          <w:szCs w:val="28"/>
          <w:lang w:val="uk-UA"/>
        </w:rPr>
        <w:tab/>
        <w:t xml:space="preserve">1.1. </w:t>
      </w:r>
      <w:r w:rsidR="00467273">
        <w:rPr>
          <w:sz w:val="28"/>
          <w:szCs w:val="28"/>
          <w:lang w:val="uk-UA"/>
        </w:rPr>
        <w:t>КП «Сновська ЖЕД»</w:t>
      </w:r>
      <w:r w:rsidRPr="00B45E33">
        <w:rPr>
          <w:sz w:val="28"/>
          <w:szCs w:val="28"/>
          <w:lang w:val="uk-UA"/>
        </w:rPr>
        <w:t>:</w:t>
      </w:r>
    </w:p>
    <w:p w:rsidR="00170718" w:rsidRDefault="00170718" w:rsidP="00170718">
      <w:pPr>
        <w:tabs>
          <w:tab w:val="left" w:pos="1276"/>
        </w:tabs>
        <w:jc w:val="both"/>
        <w:rPr>
          <w:sz w:val="28"/>
          <w:szCs w:val="28"/>
          <w:lang w:val="uk-UA"/>
        </w:rPr>
      </w:pPr>
      <w:r>
        <w:rPr>
          <w:sz w:val="28"/>
          <w:szCs w:val="28"/>
          <w:lang w:val="uk-UA"/>
        </w:rPr>
        <w:t xml:space="preserve">    – </w:t>
      </w:r>
      <w:r w:rsidR="00467273">
        <w:rPr>
          <w:sz w:val="28"/>
          <w:szCs w:val="28"/>
          <w:lang w:val="uk-UA"/>
        </w:rPr>
        <w:t xml:space="preserve">подрібнювач пнів </w:t>
      </w:r>
      <w:r w:rsidR="00467273">
        <w:rPr>
          <w:sz w:val="28"/>
          <w:szCs w:val="28"/>
          <w:lang w:val="en-US"/>
        </w:rPr>
        <w:t>STILLER</w:t>
      </w:r>
      <w:r w:rsidR="00467273">
        <w:rPr>
          <w:sz w:val="28"/>
          <w:szCs w:val="28"/>
          <w:lang w:val="uk-UA"/>
        </w:rPr>
        <w:t xml:space="preserve"> </w:t>
      </w:r>
      <w:r w:rsidR="00467273">
        <w:rPr>
          <w:sz w:val="28"/>
          <w:szCs w:val="28"/>
          <w:lang w:val="en-US"/>
        </w:rPr>
        <w:t>SG</w:t>
      </w:r>
      <w:r w:rsidR="00467273">
        <w:rPr>
          <w:sz w:val="28"/>
          <w:szCs w:val="28"/>
          <w:lang w:val="uk-UA"/>
        </w:rPr>
        <w:t xml:space="preserve"> 24-</w:t>
      </w:r>
      <w:r w:rsidR="00467273">
        <w:rPr>
          <w:sz w:val="28"/>
          <w:szCs w:val="28"/>
          <w:lang w:val="en-US"/>
        </w:rPr>
        <w:t>PROFESSIONAL</w:t>
      </w:r>
      <w:r w:rsidR="00467273">
        <w:rPr>
          <w:sz w:val="28"/>
          <w:szCs w:val="28"/>
          <w:lang w:val="uk-UA"/>
        </w:rPr>
        <w:t>, балансовою (первісною) вартістю 195100,00 грн.</w:t>
      </w:r>
      <w:r w:rsidR="00992DA1">
        <w:rPr>
          <w:sz w:val="28"/>
          <w:szCs w:val="28"/>
          <w:lang w:val="uk-UA"/>
        </w:rPr>
        <w:t>, балансовою (зали</w:t>
      </w:r>
      <w:r w:rsidR="00103EDE">
        <w:rPr>
          <w:sz w:val="28"/>
          <w:szCs w:val="28"/>
          <w:lang w:val="uk-UA"/>
        </w:rPr>
        <w:t xml:space="preserve">шковою) вартістю 195100,00 грн., закріпити дане майно за підприємством на праві господарського відання. </w:t>
      </w:r>
    </w:p>
    <w:p w:rsidR="00170718" w:rsidRPr="00B45E33" w:rsidRDefault="00170718" w:rsidP="00170718">
      <w:pPr>
        <w:tabs>
          <w:tab w:val="left" w:pos="1276"/>
        </w:tabs>
        <w:jc w:val="both"/>
        <w:rPr>
          <w:sz w:val="28"/>
          <w:szCs w:val="28"/>
          <w:lang w:val="uk-UA"/>
        </w:rPr>
      </w:pPr>
      <w:r>
        <w:rPr>
          <w:sz w:val="28"/>
          <w:szCs w:val="28"/>
          <w:lang w:val="uk-UA"/>
        </w:rPr>
        <w:t xml:space="preserve">    1.2. </w:t>
      </w:r>
      <w:r w:rsidR="00992DA1">
        <w:rPr>
          <w:sz w:val="28"/>
          <w:szCs w:val="28"/>
          <w:lang w:val="uk-UA"/>
        </w:rPr>
        <w:t>К</w:t>
      </w:r>
      <w:r w:rsidR="00992DA1" w:rsidRPr="00CC68BD">
        <w:rPr>
          <w:sz w:val="28"/>
          <w:szCs w:val="28"/>
          <w:lang w:val="uk-UA"/>
        </w:rPr>
        <w:t>омунальн</w:t>
      </w:r>
      <w:r w:rsidR="008859BC">
        <w:rPr>
          <w:sz w:val="28"/>
          <w:szCs w:val="28"/>
          <w:lang w:val="uk-UA"/>
        </w:rPr>
        <w:t>ої установи</w:t>
      </w:r>
      <w:r w:rsidR="00992DA1" w:rsidRPr="00CC68BD">
        <w:rPr>
          <w:sz w:val="28"/>
          <w:szCs w:val="28"/>
          <w:lang w:val="uk-UA"/>
        </w:rPr>
        <w:t xml:space="preserve"> «Територіальний центр соціального обслуговування (надання соціальних послуг)» Сновської міської ради</w:t>
      </w:r>
      <w:r w:rsidRPr="00B45E33">
        <w:rPr>
          <w:sz w:val="28"/>
          <w:szCs w:val="28"/>
          <w:lang w:val="uk-UA"/>
        </w:rPr>
        <w:t>:</w:t>
      </w:r>
    </w:p>
    <w:p w:rsidR="00992DA1" w:rsidRDefault="00170718" w:rsidP="00992DA1">
      <w:pPr>
        <w:tabs>
          <w:tab w:val="left" w:pos="1276"/>
        </w:tabs>
        <w:jc w:val="both"/>
        <w:rPr>
          <w:sz w:val="28"/>
          <w:szCs w:val="28"/>
          <w:lang w:val="uk-UA"/>
        </w:rPr>
      </w:pPr>
      <w:r>
        <w:rPr>
          <w:sz w:val="28"/>
          <w:szCs w:val="28"/>
          <w:lang w:val="uk-UA"/>
        </w:rPr>
        <w:t xml:space="preserve">     – </w:t>
      </w:r>
      <w:r w:rsidR="00992DA1">
        <w:rPr>
          <w:sz w:val="28"/>
          <w:szCs w:val="28"/>
          <w:lang w:val="uk-UA"/>
        </w:rPr>
        <w:t xml:space="preserve">багатофункціональний пристрій А4 ч/б НР </w:t>
      </w:r>
      <w:r w:rsidR="00992DA1">
        <w:rPr>
          <w:sz w:val="28"/>
          <w:szCs w:val="28"/>
          <w:lang w:val="en-US"/>
        </w:rPr>
        <w:t>LI</w:t>
      </w:r>
      <w:r w:rsidR="00992DA1" w:rsidRPr="000C5F28">
        <w:rPr>
          <w:sz w:val="28"/>
          <w:szCs w:val="28"/>
          <w:lang w:val="uk-UA"/>
        </w:rPr>
        <w:t xml:space="preserve"> </w:t>
      </w:r>
      <w:r w:rsidR="00992DA1">
        <w:rPr>
          <w:sz w:val="28"/>
          <w:szCs w:val="28"/>
          <w:lang w:val="en-US"/>
        </w:rPr>
        <w:t>Pro</w:t>
      </w:r>
      <w:r w:rsidR="00992DA1" w:rsidRPr="000C5F28">
        <w:rPr>
          <w:sz w:val="28"/>
          <w:szCs w:val="28"/>
          <w:lang w:val="uk-UA"/>
        </w:rPr>
        <w:t xml:space="preserve"> </w:t>
      </w:r>
      <w:r w:rsidR="00992DA1">
        <w:rPr>
          <w:sz w:val="28"/>
          <w:szCs w:val="28"/>
          <w:lang w:val="en-US"/>
        </w:rPr>
        <w:t>M</w:t>
      </w:r>
      <w:r w:rsidR="00992DA1" w:rsidRPr="000C5F28">
        <w:rPr>
          <w:sz w:val="28"/>
          <w:szCs w:val="28"/>
          <w:lang w:val="uk-UA"/>
        </w:rPr>
        <w:t>428</w:t>
      </w:r>
      <w:proofErr w:type="spellStart"/>
      <w:r w:rsidR="00992DA1">
        <w:rPr>
          <w:sz w:val="28"/>
          <w:szCs w:val="28"/>
          <w:lang w:val="en-US"/>
        </w:rPr>
        <w:t>fdw</w:t>
      </w:r>
      <w:proofErr w:type="spellEnd"/>
      <w:r w:rsidR="00992DA1" w:rsidRPr="000C5F28">
        <w:rPr>
          <w:sz w:val="28"/>
          <w:szCs w:val="28"/>
          <w:lang w:val="uk-UA"/>
        </w:rPr>
        <w:t xml:space="preserve"> </w:t>
      </w:r>
      <w:r w:rsidR="00992DA1">
        <w:rPr>
          <w:sz w:val="28"/>
          <w:szCs w:val="28"/>
          <w:lang w:val="en-US"/>
        </w:rPr>
        <w:t>Wi</w:t>
      </w:r>
      <w:r w:rsidR="00992DA1" w:rsidRPr="000C5F28">
        <w:rPr>
          <w:sz w:val="28"/>
          <w:szCs w:val="28"/>
          <w:lang w:val="uk-UA"/>
        </w:rPr>
        <w:t>-</w:t>
      </w:r>
      <w:r w:rsidR="00992DA1">
        <w:rPr>
          <w:sz w:val="28"/>
          <w:szCs w:val="28"/>
          <w:lang w:val="en-US"/>
        </w:rPr>
        <w:t>Fi</w:t>
      </w:r>
      <w:r w:rsidR="00992DA1" w:rsidRPr="000C5F28">
        <w:rPr>
          <w:sz w:val="28"/>
          <w:szCs w:val="28"/>
          <w:lang w:val="uk-UA"/>
        </w:rPr>
        <w:t xml:space="preserve"> (</w:t>
      </w:r>
      <w:r w:rsidR="00992DA1">
        <w:rPr>
          <w:sz w:val="28"/>
          <w:szCs w:val="28"/>
          <w:lang w:val="en-US"/>
        </w:rPr>
        <w:t>W</w:t>
      </w:r>
      <w:r w:rsidR="00992DA1" w:rsidRPr="000C5F28">
        <w:rPr>
          <w:sz w:val="28"/>
          <w:szCs w:val="28"/>
          <w:lang w:val="uk-UA"/>
        </w:rPr>
        <w:t>1</w:t>
      </w:r>
      <w:r w:rsidR="00992DA1">
        <w:rPr>
          <w:sz w:val="28"/>
          <w:szCs w:val="28"/>
          <w:lang w:val="en-US"/>
        </w:rPr>
        <w:t>A</w:t>
      </w:r>
      <w:r w:rsidR="00992DA1" w:rsidRPr="000C5F28">
        <w:rPr>
          <w:sz w:val="28"/>
          <w:szCs w:val="28"/>
          <w:lang w:val="uk-UA"/>
        </w:rPr>
        <w:t>30</w:t>
      </w:r>
      <w:r w:rsidR="00992DA1">
        <w:rPr>
          <w:sz w:val="28"/>
          <w:szCs w:val="28"/>
          <w:lang w:val="en-US"/>
        </w:rPr>
        <w:t>A</w:t>
      </w:r>
      <w:r w:rsidR="00992DA1" w:rsidRPr="000C5F28">
        <w:rPr>
          <w:sz w:val="28"/>
          <w:szCs w:val="28"/>
          <w:lang w:val="uk-UA"/>
        </w:rPr>
        <w:t>)</w:t>
      </w:r>
      <w:r w:rsidR="00992DA1">
        <w:rPr>
          <w:sz w:val="28"/>
          <w:szCs w:val="28"/>
          <w:lang w:val="uk-UA"/>
        </w:rPr>
        <w:t xml:space="preserve"> балансовою (первісною) вартістю 20661,26 грн., балансовою (залишковою) вартістю 16740,86 грн.</w:t>
      </w:r>
    </w:p>
    <w:p w:rsidR="00170718" w:rsidRPr="00432736" w:rsidRDefault="00170718" w:rsidP="00170718">
      <w:pPr>
        <w:tabs>
          <w:tab w:val="left" w:pos="284"/>
          <w:tab w:val="left" w:pos="1276"/>
        </w:tabs>
        <w:jc w:val="both"/>
        <w:rPr>
          <w:sz w:val="28"/>
          <w:szCs w:val="28"/>
          <w:lang w:val="uk-UA"/>
        </w:rPr>
      </w:pPr>
      <w:r w:rsidRPr="00432736">
        <w:rPr>
          <w:sz w:val="28"/>
          <w:szCs w:val="28"/>
          <w:lang w:val="uk-UA"/>
        </w:rPr>
        <w:t xml:space="preserve">    1.3. Сновського ліцею №</w:t>
      </w:r>
      <w:r w:rsidR="00432736" w:rsidRPr="00432736">
        <w:rPr>
          <w:sz w:val="28"/>
          <w:szCs w:val="28"/>
          <w:lang w:val="uk-UA"/>
        </w:rPr>
        <w:t>1</w:t>
      </w:r>
      <w:r w:rsidRPr="00432736">
        <w:rPr>
          <w:sz w:val="28"/>
          <w:szCs w:val="28"/>
          <w:lang w:val="uk-UA"/>
        </w:rPr>
        <w:t>:</w:t>
      </w:r>
    </w:p>
    <w:p w:rsidR="00432736" w:rsidRPr="00FE69AF" w:rsidRDefault="00432736" w:rsidP="00432736">
      <w:pPr>
        <w:ind w:firstLine="708"/>
        <w:jc w:val="both"/>
        <w:rPr>
          <w:sz w:val="28"/>
          <w:szCs w:val="28"/>
          <w:lang w:val="uk-UA"/>
        </w:rPr>
      </w:pPr>
      <w:r w:rsidRPr="00FE69AF">
        <w:rPr>
          <w:sz w:val="28"/>
          <w:szCs w:val="28"/>
          <w:lang w:val="uk-UA"/>
        </w:rPr>
        <w:t>– дрова для опалення у кількості 41,5 м³ балансовою (первісною) вартістю 4150,00 грн., балансовою (залишковою) вартістю 4150,00 грн.</w:t>
      </w:r>
    </w:p>
    <w:p w:rsidR="00BC1A79" w:rsidRPr="00BC1A79" w:rsidRDefault="00170718" w:rsidP="00BC1A79">
      <w:pPr>
        <w:tabs>
          <w:tab w:val="left" w:pos="284"/>
          <w:tab w:val="left" w:pos="1276"/>
        </w:tabs>
        <w:jc w:val="both"/>
        <w:rPr>
          <w:sz w:val="28"/>
          <w:szCs w:val="28"/>
          <w:lang w:val="uk-UA"/>
        </w:rPr>
      </w:pPr>
      <w:r w:rsidRPr="00BC1A79">
        <w:rPr>
          <w:sz w:val="28"/>
          <w:szCs w:val="28"/>
          <w:lang w:val="uk-UA"/>
        </w:rPr>
        <w:t xml:space="preserve">     1.4.</w:t>
      </w:r>
      <w:r w:rsidR="00BC1A79" w:rsidRPr="00BC1A79">
        <w:rPr>
          <w:sz w:val="28"/>
          <w:szCs w:val="28"/>
          <w:lang w:val="uk-UA"/>
        </w:rPr>
        <w:t xml:space="preserve"> Сновського ліцею №2:</w:t>
      </w:r>
    </w:p>
    <w:p w:rsidR="00BC1A79" w:rsidRDefault="00BC1A79" w:rsidP="00BC1A79">
      <w:pPr>
        <w:ind w:firstLine="708"/>
        <w:jc w:val="both"/>
        <w:rPr>
          <w:sz w:val="28"/>
          <w:szCs w:val="28"/>
          <w:lang w:val="uk-UA"/>
        </w:rPr>
      </w:pPr>
      <w:r w:rsidRPr="00C07F56">
        <w:rPr>
          <w:sz w:val="28"/>
          <w:szCs w:val="28"/>
          <w:lang w:val="uk-UA"/>
        </w:rPr>
        <w:t xml:space="preserve">– дрова для опалення у кількості </w:t>
      </w:r>
      <w:r w:rsidR="00866FCA" w:rsidRPr="00C07F56">
        <w:rPr>
          <w:sz w:val="28"/>
          <w:szCs w:val="28"/>
          <w:lang w:val="uk-UA"/>
        </w:rPr>
        <w:t>8</w:t>
      </w:r>
      <w:r w:rsidRPr="00C07F56">
        <w:rPr>
          <w:sz w:val="28"/>
          <w:szCs w:val="28"/>
          <w:lang w:val="uk-UA"/>
        </w:rPr>
        <w:t xml:space="preserve"> м³ балансовою (первісною) вартістю </w:t>
      </w:r>
      <w:r w:rsidR="00866FCA" w:rsidRPr="00C07F56">
        <w:rPr>
          <w:sz w:val="28"/>
          <w:szCs w:val="28"/>
          <w:lang w:val="uk-UA"/>
        </w:rPr>
        <w:t>800</w:t>
      </w:r>
      <w:r w:rsidRPr="00C07F56">
        <w:rPr>
          <w:sz w:val="28"/>
          <w:szCs w:val="28"/>
          <w:lang w:val="uk-UA"/>
        </w:rPr>
        <w:t xml:space="preserve">,00 грн., балансовою (залишковою) вартістю </w:t>
      </w:r>
      <w:r w:rsidR="00866FCA" w:rsidRPr="00C07F56">
        <w:rPr>
          <w:sz w:val="28"/>
          <w:szCs w:val="28"/>
          <w:lang w:val="uk-UA"/>
        </w:rPr>
        <w:t>800</w:t>
      </w:r>
      <w:r w:rsidRPr="00C07F56">
        <w:rPr>
          <w:sz w:val="28"/>
          <w:szCs w:val="28"/>
          <w:lang w:val="uk-UA"/>
        </w:rPr>
        <w:t>,00 грн.</w:t>
      </w:r>
    </w:p>
    <w:p w:rsidR="00103EDE" w:rsidRDefault="00103EDE" w:rsidP="00170718">
      <w:pPr>
        <w:tabs>
          <w:tab w:val="left" w:pos="1276"/>
        </w:tabs>
        <w:rPr>
          <w:sz w:val="28"/>
          <w:szCs w:val="28"/>
          <w:lang w:val="uk-UA"/>
        </w:rPr>
      </w:pPr>
    </w:p>
    <w:p w:rsidR="00170718" w:rsidRPr="008859BC" w:rsidRDefault="00170718" w:rsidP="00170718">
      <w:pPr>
        <w:tabs>
          <w:tab w:val="left" w:pos="1276"/>
        </w:tabs>
        <w:rPr>
          <w:sz w:val="28"/>
          <w:szCs w:val="28"/>
          <w:lang w:val="uk-UA"/>
        </w:rPr>
      </w:pPr>
      <w:r w:rsidRPr="008859BC">
        <w:rPr>
          <w:sz w:val="28"/>
          <w:szCs w:val="28"/>
          <w:lang w:val="uk-UA"/>
        </w:rPr>
        <w:t xml:space="preserve">     1.5. </w:t>
      </w:r>
      <w:r w:rsidR="008859BC" w:rsidRPr="008859BC">
        <w:rPr>
          <w:sz w:val="28"/>
          <w:szCs w:val="28"/>
          <w:lang w:val="uk-UA"/>
        </w:rPr>
        <w:t xml:space="preserve">Управління освіти, сім'ї, молоді та спорту Сновської міської ради: </w:t>
      </w:r>
    </w:p>
    <w:p w:rsidR="008859BC" w:rsidRPr="00CD5EE0" w:rsidRDefault="008859BC" w:rsidP="008859BC">
      <w:pPr>
        <w:ind w:firstLine="708"/>
        <w:jc w:val="both"/>
        <w:rPr>
          <w:sz w:val="28"/>
          <w:szCs w:val="28"/>
          <w:lang w:val="uk-UA"/>
        </w:rPr>
      </w:pPr>
      <w:r w:rsidRPr="00CD5EE0">
        <w:rPr>
          <w:sz w:val="28"/>
          <w:szCs w:val="28"/>
          <w:lang w:val="uk-UA"/>
        </w:rPr>
        <w:t xml:space="preserve">– дрова для опалення у кількості 59,5 м³ балансовою (первісною) вартістю 5950,00 грн., балансовою (залишковою) вартістю 5950,00 грн. (для потреб </w:t>
      </w:r>
      <w:proofErr w:type="spellStart"/>
      <w:r w:rsidRPr="00CD5EE0">
        <w:rPr>
          <w:sz w:val="28"/>
          <w:szCs w:val="28"/>
          <w:lang w:val="uk-UA"/>
        </w:rPr>
        <w:t>Великощимельської</w:t>
      </w:r>
      <w:proofErr w:type="spellEnd"/>
      <w:r w:rsidRPr="00CD5EE0">
        <w:rPr>
          <w:sz w:val="28"/>
          <w:szCs w:val="28"/>
          <w:lang w:val="uk-UA"/>
        </w:rPr>
        <w:t xml:space="preserve"> гімназії - </w:t>
      </w:r>
      <w:r w:rsidR="00927038" w:rsidRPr="00CD5EE0">
        <w:rPr>
          <w:sz w:val="28"/>
          <w:szCs w:val="28"/>
          <w:lang w:val="uk-UA"/>
        </w:rPr>
        <w:t>41</w:t>
      </w:r>
      <w:r w:rsidRPr="00CD5EE0">
        <w:rPr>
          <w:sz w:val="28"/>
          <w:szCs w:val="28"/>
          <w:lang w:val="uk-UA"/>
        </w:rPr>
        <w:t xml:space="preserve"> м³; Управління освіти </w:t>
      </w:r>
      <w:r w:rsidR="00927038" w:rsidRPr="00CD5EE0">
        <w:rPr>
          <w:sz w:val="28"/>
          <w:szCs w:val="28"/>
          <w:lang w:val="uk-UA"/>
        </w:rPr>
        <w:t xml:space="preserve">(група централізованого господарського обслуговування) </w:t>
      </w:r>
      <w:r w:rsidR="00CD5EE0" w:rsidRPr="00CD5EE0">
        <w:rPr>
          <w:sz w:val="28"/>
          <w:szCs w:val="28"/>
          <w:lang w:val="uk-UA"/>
        </w:rPr>
        <w:t xml:space="preserve">- </w:t>
      </w:r>
      <w:r w:rsidR="00927038" w:rsidRPr="00CD5EE0">
        <w:rPr>
          <w:sz w:val="28"/>
          <w:szCs w:val="28"/>
          <w:lang w:val="uk-UA"/>
        </w:rPr>
        <w:t>12,5</w:t>
      </w:r>
      <w:r w:rsidRPr="00CD5EE0">
        <w:rPr>
          <w:sz w:val="28"/>
          <w:szCs w:val="28"/>
          <w:lang w:val="uk-UA"/>
        </w:rPr>
        <w:t xml:space="preserve"> м³)</w:t>
      </w:r>
      <w:r w:rsidR="002A167D" w:rsidRPr="00CD5EE0">
        <w:rPr>
          <w:sz w:val="28"/>
          <w:szCs w:val="28"/>
          <w:lang w:val="uk-UA"/>
        </w:rPr>
        <w:t>;</w:t>
      </w:r>
      <w:r w:rsidR="00927038" w:rsidRPr="00CD5EE0">
        <w:rPr>
          <w:sz w:val="28"/>
          <w:szCs w:val="28"/>
          <w:lang w:val="uk-UA"/>
        </w:rPr>
        <w:t xml:space="preserve"> Сновськ</w:t>
      </w:r>
      <w:r w:rsidR="00CD5EE0" w:rsidRPr="00CD5EE0">
        <w:rPr>
          <w:sz w:val="28"/>
          <w:szCs w:val="28"/>
          <w:lang w:val="uk-UA"/>
        </w:rPr>
        <w:t>ого</w:t>
      </w:r>
      <w:r w:rsidR="00927038" w:rsidRPr="00CD5EE0">
        <w:rPr>
          <w:sz w:val="28"/>
          <w:szCs w:val="28"/>
          <w:lang w:val="uk-UA"/>
        </w:rPr>
        <w:t xml:space="preserve"> центр</w:t>
      </w:r>
      <w:r w:rsidR="00CD5EE0" w:rsidRPr="00CD5EE0">
        <w:rPr>
          <w:sz w:val="28"/>
          <w:szCs w:val="28"/>
          <w:lang w:val="uk-UA"/>
        </w:rPr>
        <w:t>у</w:t>
      </w:r>
      <w:r w:rsidR="00927038" w:rsidRPr="00CD5EE0">
        <w:rPr>
          <w:sz w:val="28"/>
          <w:szCs w:val="28"/>
          <w:lang w:val="uk-UA"/>
        </w:rPr>
        <w:t xml:space="preserve"> позашкільної освіти – 6,00 м</w:t>
      </w:r>
      <w:r w:rsidRPr="00CD5EE0">
        <w:rPr>
          <w:sz w:val="28"/>
          <w:szCs w:val="28"/>
          <w:lang w:val="uk-UA"/>
        </w:rPr>
        <w:t>.</w:t>
      </w:r>
      <w:r w:rsidR="00927038" w:rsidRPr="00CD5EE0">
        <w:rPr>
          <w:sz w:val="28"/>
          <w:szCs w:val="28"/>
          <w:lang w:val="uk-UA"/>
        </w:rPr>
        <w:t>³</w:t>
      </w:r>
      <w:r w:rsidR="002A167D" w:rsidRPr="00CD5EE0">
        <w:rPr>
          <w:sz w:val="28"/>
          <w:szCs w:val="28"/>
          <w:lang w:val="uk-UA"/>
        </w:rPr>
        <w:t>).</w:t>
      </w:r>
    </w:p>
    <w:p w:rsidR="00170718" w:rsidRPr="007927E4" w:rsidRDefault="00170718" w:rsidP="00170718">
      <w:pPr>
        <w:tabs>
          <w:tab w:val="left" w:pos="1276"/>
        </w:tabs>
        <w:rPr>
          <w:sz w:val="28"/>
          <w:szCs w:val="28"/>
          <w:lang w:val="uk-UA"/>
        </w:rPr>
      </w:pPr>
      <w:r w:rsidRPr="007927E4">
        <w:rPr>
          <w:sz w:val="28"/>
          <w:szCs w:val="28"/>
          <w:lang w:val="uk-UA"/>
        </w:rPr>
        <w:t xml:space="preserve">     1.6. </w:t>
      </w:r>
      <w:r w:rsidR="007927E4" w:rsidRPr="007927E4">
        <w:rPr>
          <w:sz w:val="28"/>
          <w:szCs w:val="28"/>
          <w:lang w:val="uk-UA"/>
        </w:rPr>
        <w:t>Відділу культури і туризму Сновської міської ради</w:t>
      </w:r>
      <w:r w:rsidRPr="007927E4">
        <w:rPr>
          <w:sz w:val="28"/>
          <w:szCs w:val="28"/>
          <w:lang w:val="uk-UA"/>
        </w:rPr>
        <w:t>:</w:t>
      </w:r>
    </w:p>
    <w:p w:rsidR="007927E4" w:rsidRDefault="00170718" w:rsidP="007927E4">
      <w:pPr>
        <w:ind w:firstLine="708"/>
        <w:jc w:val="both"/>
        <w:rPr>
          <w:sz w:val="28"/>
          <w:szCs w:val="28"/>
          <w:lang w:val="uk-UA"/>
        </w:rPr>
      </w:pPr>
      <w:r w:rsidRPr="003D1149">
        <w:rPr>
          <w:sz w:val="28"/>
          <w:szCs w:val="28"/>
          <w:lang w:val="uk-UA"/>
        </w:rPr>
        <w:t>–</w:t>
      </w:r>
      <w:r w:rsidR="007927E4" w:rsidRPr="003D1149">
        <w:rPr>
          <w:sz w:val="28"/>
          <w:szCs w:val="28"/>
          <w:lang w:val="uk-UA"/>
        </w:rPr>
        <w:t xml:space="preserve"> дрова для опалення у кількості </w:t>
      </w:r>
      <w:r w:rsidR="007927E4" w:rsidRPr="00FE69AF">
        <w:rPr>
          <w:sz w:val="28"/>
          <w:szCs w:val="28"/>
          <w:lang w:val="uk-UA"/>
        </w:rPr>
        <w:t xml:space="preserve">7 м³ балансовою (первісною) вартістю 700,00 грн., балансовою (залишковою) вартістю 700,00 грн. </w:t>
      </w:r>
      <w:r w:rsidR="007927E4" w:rsidRPr="003D1149">
        <w:rPr>
          <w:sz w:val="28"/>
          <w:szCs w:val="28"/>
          <w:lang w:val="uk-UA"/>
        </w:rPr>
        <w:t>(для потреб мистецької шк</w:t>
      </w:r>
      <w:r w:rsidR="00DF392B">
        <w:rPr>
          <w:sz w:val="28"/>
          <w:szCs w:val="28"/>
          <w:lang w:val="uk-UA"/>
        </w:rPr>
        <w:t xml:space="preserve">оли «Сновська музична школа ім. </w:t>
      </w:r>
      <w:r w:rsidR="007927E4" w:rsidRPr="003D1149">
        <w:rPr>
          <w:sz w:val="28"/>
          <w:szCs w:val="28"/>
          <w:lang w:val="uk-UA"/>
        </w:rPr>
        <w:t>Н.Г.Рахліна» – 4 м³; Сновської публічної бібліотеки – 3 м³).</w:t>
      </w:r>
    </w:p>
    <w:p w:rsidR="00DF392B" w:rsidRPr="003D1149" w:rsidRDefault="00DF392B" w:rsidP="007927E4">
      <w:pPr>
        <w:ind w:firstLine="708"/>
        <w:jc w:val="both"/>
        <w:rPr>
          <w:sz w:val="28"/>
          <w:szCs w:val="28"/>
          <w:lang w:val="uk-UA"/>
        </w:rPr>
      </w:pPr>
    </w:p>
    <w:p w:rsidR="00DF392B" w:rsidRDefault="0093775E" w:rsidP="00170718">
      <w:pPr>
        <w:pStyle w:val="a3"/>
        <w:numPr>
          <w:ilvl w:val="0"/>
          <w:numId w:val="1"/>
        </w:numPr>
        <w:tabs>
          <w:tab w:val="left" w:pos="0"/>
          <w:tab w:val="left" w:pos="426"/>
        </w:tabs>
        <w:spacing w:after="0" w:line="240" w:lineRule="auto"/>
        <w:ind w:left="0" w:firstLine="0"/>
        <w:jc w:val="both"/>
        <w:rPr>
          <w:rFonts w:ascii="Times New Roman" w:hAnsi="Times New Roman"/>
          <w:sz w:val="28"/>
          <w:szCs w:val="28"/>
          <w:lang w:val="uk-UA"/>
        </w:rPr>
      </w:pPr>
      <w:r w:rsidRPr="0093775E">
        <w:rPr>
          <w:rFonts w:ascii="Times New Roman" w:hAnsi="Times New Roman"/>
          <w:sz w:val="28"/>
          <w:szCs w:val="28"/>
          <w:lang w:val="uk-UA"/>
        </w:rPr>
        <w:t xml:space="preserve">Сновській міській раді </w:t>
      </w:r>
      <w:r w:rsidR="00170718" w:rsidRPr="0093775E">
        <w:rPr>
          <w:rFonts w:ascii="Times New Roman" w:hAnsi="Times New Roman"/>
          <w:sz w:val="28"/>
          <w:szCs w:val="28"/>
          <w:lang w:val="uk-UA"/>
        </w:rPr>
        <w:t>внести відповідні зміни до бухгалтерського обліку із врахуванням зазначеного в пункт</w:t>
      </w:r>
      <w:r w:rsidRPr="0093775E">
        <w:rPr>
          <w:rFonts w:ascii="Times New Roman" w:hAnsi="Times New Roman"/>
          <w:sz w:val="28"/>
          <w:szCs w:val="28"/>
          <w:lang w:val="uk-UA"/>
        </w:rPr>
        <w:t>і</w:t>
      </w:r>
      <w:r w:rsidR="00170718" w:rsidRPr="0093775E">
        <w:rPr>
          <w:rFonts w:ascii="Times New Roman" w:hAnsi="Times New Roman"/>
          <w:sz w:val="28"/>
          <w:szCs w:val="28"/>
          <w:lang w:val="uk-UA"/>
        </w:rPr>
        <w:t xml:space="preserve"> 1 </w:t>
      </w:r>
      <w:r w:rsidRPr="0093775E">
        <w:rPr>
          <w:rFonts w:ascii="Times New Roman" w:hAnsi="Times New Roman"/>
          <w:sz w:val="28"/>
          <w:szCs w:val="28"/>
          <w:lang w:val="uk-UA"/>
        </w:rPr>
        <w:t>дан</w:t>
      </w:r>
      <w:r w:rsidR="00170718" w:rsidRPr="0093775E">
        <w:rPr>
          <w:rFonts w:ascii="Times New Roman" w:hAnsi="Times New Roman"/>
          <w:sz w:val="28"/>
          <w:szCs w:val="28"/>
          <w:lang w:val="uk-UA"/>
        </w:rPr>
        <w:t xml:space="preserve">ого рішення.  </w:t>
      </w:r>
    </w:p>
    <w:p w:rsidR="00170718" w:rsidRPr="0093775E" w:rsidRDefault="00170718" w:rsidP="00DF392B">
      <w:pPr>
        <w:pStyle w:val="a3"/>
        <w:tabs>
          <w:tab w:val="left" w:pos="0"/>
          <w:tab w:val="left" w:pos="426"/>
        </w:tabs>
        <w:spacing w:after="0" w:line="240" w:lineRule="auto"/>
        <w:ind w:left="0"/>
        <w:jc w:val="both"/>
        <w:rPr>
          <w:rFonts w:ascii="Times New Roman" w:hAnsi="Times New Roman"/>
          <w:sz w:val="28"/>
          <w:szCs w:val="28"/>
          <w:lang w:val="uk-UA"/>
        </w:rPr>
      </w:pPr>
      <w:r w:rsidRPr="0093775E">
        <w:rPr>
          <w:rFonts w:ascii="Times New Roman" w:hAnsi="Times New Roman"/>
          <w:sz w:val="28"/>
          <w:szCs w:val="28"/>
          <w:lang w:val="uk-UA"/>
        </w:rPr>
        <w:t xml:space="preserve"> </w:t>
      </w:r>
    </w:p>
    <w:p w:rsidR="00170718" w:rsidRDefault="00170718" w:rsidP="00170718">
      <w:pPr>
        <w:numPr>
          <w:ilvl w:val="0"/>
          <w:numId w:val="1"/>
        </w:numPr>
        <w:tabs>
          <w:tab w:val="left" w:pos="426"/>
        </w:tabs>
        <w:ind w:left="0" w:firstLine="0"/>
        <w:jc w:val="both"/>
        <w:rPr>
          <w:sz w:val="28"/>
          <w:szCs w:val="28"/>
          <w:lang w:val="uk-UA"/>
        </w:rPr>
      </w:pPr>
      <w:r w:rsidRPr="0093775E">
        <w:rPr>
          <w:sz w:val="28"/>
          <w:szCs w:val="28"/>
          <w:lang w:val="uk-UA"/>
        </w:rPr>
        <w:t xml:space="preserve">Юридичним установам забезпечити здійснення заходів, пов’язаних із прийманням майна </w:t>
      </w:r>
      <w:r w:rsidRPr="0093775E">
        <w:rPr>
          <w:sz w:val="28"/>
          <w:szCs w:val="28"/>
          <w:shd w:val="clear" w:color="auto" w:fill="FFFFFF"/>
          <w:lang w:val="uk-UA"/>
        </w:rPr>
        <w:t>у порядку, передбаченому чинним законодавством України</w:t>
      </w:r>
      <w:r w:rsidRPr="0093775E">
        <w:rPr>
          <w:sz w:val="28"/>
          <w:szCs w:val="28"/>
          <w:lang w:val="uk-UA"/>
        </w:rPr>
        <w:t xml:space="preserve">. </w:t>
      </w:r>
    </w:p>
    <w:p w:rsidR="00DF392B" w:rsidRPr="0093775E" w:rsidRDefault="00DF392B" w:rsidP="00DF392B">
      <w:pPr>
        <w:tabs>
          <w:tab w:val="left" w:pos="426"/>
        </w:tabs>
        <w:jc w:val="both"/>
        <w:rPr>
          <w:sz w:val="28"/>
          <w:szCs w:val="28"/>
          <w:lang w:val="uk-UA"/>
        </w:rPr>
      </w:pPr>
    </w:p>
    <w:p w:rsidR="00170718" w:rsidRPr="0093775E" w:rsidRDefault="00170718" w:rsidP="00170718">
      <w:pPr>
        <w:numPr>
          <w:ilvl w:val="0"/>
          <w:numId w:val="1"/>
        </w:numPr>
        <w:tabs>
          <w:tab w:val="left" w:pos="426"/>
        </w:tabs>
        <w:ind w:left="0" w:firstLine="0"/>
        <w:jc w:val="both"/>
        <w:rPr>
          <w:sz w:val="28"/>
          <w:szCs w:val="28"/>
          <w:lang w:val="uk-UA"/>
        </w:rPr>
      </w:pPr>
      <w:r w:rsidRPr="0093775E">
        <w:rPr>
          <w:sz w:val="28"/>
          <w:szCs w:val="28"/>
          <w:lang w:val="uk-UA"/>
        </w:rPr>
        <w:t>Контроль за виконанням цього рішення покласти на заступника міського голови С.Силенка та 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В.Матвієнко).</w:t>
      </w:r>
    </w:p>
    <w:p w:rsidR="00170718" w:rsidRPr="0093775E" w:rsidRDefault="00170718" w:rsidP="00170718">
      <w:pPr>
        <w:rPr>
          <w:sz w:val="28"/>
          <w:szCs w:val="28"/>
          <w:lang w:val="uk-UA"/>
        </w:rPr>
      </w:pPr>
    </w:p>
    <w:p w:rsidR="00170718" w:rsidRPr="0093775E" w:rsidRDefault="00170718" w:rsidP="00170718">
      <w:pPr>
        <w:rPr>
          <w:sz w:val="28"/>
          <w:szCs w:val="28"/>
          <w:lang w:val="uk-UA"/>
        </w:rPr>
      </w:pPr>
    </w:p>
    <w:p w:rsidR="00170718" w:rsidRPr="0093775E" w:rsidRDefault="00170718" w:rsidP="00170718">
      <w:r w:rsidRPr="0093775E">
        <w:rPr>
          <w:sz w:val="28"/>
          <w:szCs w:val="28"/>
          <w:lang w:val="uk-UA"/>
        </w:rPr>
        <w:t>Міський голова                                                              Олександр МЕДВЕДЬОВ</w:t>
      </w:r>
    </w:p>
    <w:p w:rsidR="00170718" w:rsidRPr="0093775E" w:rsidRDefault="00170718" w:rsidP="00170718"/>
    <w:p w:rsidR="00170718" w:rsidRPr="00545FF2" w:rsidRDefault="00170718">
      <w:pPr>
        <w:rPr>
          <w:color w:val="FF0000"/>
          <w:lang w:val="uk-UA"/>
        </w:rPr>
      </w:pPr>
    </w:p>
    <w:sectPr w:rsidR="00170718" w:rsidRPr="00545FF2" w:rsidSect="00103ED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00BA2"/>
    <w:multiLevelType w:val="multilevel"/>
    <w:tmpl w:val="FFEC98A8"/>
    <w:lvl w:ilvl="0">
      <w:start w:val="2"/>
      <w:numFmt w:val="decimal"/>
      <w:lvlText w:val="%1."/>
      <w:lvlJc w:val="left"/>
      <w:pPr>
        <w:ind w:left="450" w:hanging="450"/>
      </w:pPr>
      <w:rPr>
        <w:rFonts w:hint="default"/>
        <w:color w:val="000000"/>
        <w:sz w:val="28"/>
      </w:rPr>
    </w:lvl>
    <w:lvl w:ilvl="1">
      <w:start w:val="1"/>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800" w:hanging="1800"/>
      </w:pPr>
      <w:rPr>
        <w:rFonts w:hint="default"/>
        <w:color w:val="000000"/>
        <w:sz w:val="28"/>
      </w:rPr>
    </w:lvl>
    <w:lvl w:ilvl="8">
      <w:start w:val="1"/>
      <w:numFmt w:val="decimal"/>
      <w:lvlText w:val="%1.%2.%3.%4.%5.%6.%7.%8.%9."/>
      <w:lvlJc w:val="left"/>
      <w:pPr>
        <w:ind w:left="2160" w:hanging="2160"/>
      </w:pPr>
      <w:rPr>
        <w:rFonts w:hint="default"/>
        <w:color w:val="00000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18"/>
    <w:rsid w:val="00103EDE"/>
    <w:rsid w:val="00170718"/>
    <w:rsid w:val="002A167D"/>
    <w:rsid w:val="002A7222"/>
    <w:rsid w:val="0037379A"/>
    <w:rsid w:val="003D1149"/>
    <w:rsid w:val="00432736"/>
    <w:rsid w:val="00467273"/>
    <w:rsid w:val="00545FF2"/>
    <w:rsid w:val="0065352E"/>
    <w:rsid w:val="007927E4"/>
    <w:rsid w:val="007F22B3"/>
    <w:rsid w:val="00836A04"/>
    <w:rsid w:val="00866FCA"/>
    <w:rsid w:val="008859BC"/>
    <w:rsid w:val="008F14A8"/>
    <w:rsid w:val="00927038"/>
    <w:rsid w:val="0093775E"/>
    <w:rsid w:val="00992DA1"/>
    <w:rsid w:val="00AC5CF8"/>
    <w:rsid w:val="00BB3444"/>
    <w:rsid w:val="00BC1A79"/>
    <w:rsid w:val="00C07F56"/>
    <w:rsid w:val="00CA5F66"/>
    <w:rsid w:val="00CD5EE0"/>
    <w:rsid w:val="00DF392B"/>
    <w:rsid w:val="00FE6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7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0718"/>
    <w:pPr>
      <w:spacing w:after="200" w:line="276" w:lineRule="auto"/>
      <w:ind w:left="720"/>
      <w:contextualSpacing/>
    </w:pPr>
    <w:rPr>
      <w:rFonts w:ascii="Calibri" w:eastAsia="Calibri" w:hAnsi="Calibri"/>
      <w:sz w:val="22"/>
      <w:szCs w:val="22"/>
      <w:lang w:eastAsia="en-US"/>
    </w:rPr>
  </w:style>
  <w:style w:type="paragraph" w:styleId="a4">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5"/>
    <w:uiPriority w:val="99"/>
    <w:rsid w:val="00170718"/>
    <w:pPr>
      <w:spacing w:before="100" w:beforeAutospacing="1" w:after="100" w:afterAutospacing="1"/>
    </w:pPr>
  </w:style>
  <w:style w:type="character" w:customStyle="1" w:styleId="a5">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4"/>
    <w:uiPriority w:val="99"/>
    <w:locked/>
    <w:rsid w:val="00170718"/>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70718"/>
    <w:rPr>
      <w:rFonts w:ascii="Tahoma" w:hAnsi="Tahoma" w:cs="Tahoma"/>
      <w:sz w:val="16"/>
      <w:szCs w:val="16"/>
    </w:rPr>
  </w:style>
  <w:style w:type="character" w:customStyle="1" w:styleId="a7">
    <w:name w:val="Текст выноски Знак"/>
    <w:basedOn w:val="a0"/>
    <w:link w:val="a6"/>
    <w:uiPriority w:val="99"/>
    <w:semiHidden/>
    <w:rsid w:val="0017071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7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0718"/>
    <w:pPr>
      <w:spacing w:after="200" w:line="276" w:lineRule="auto"/>
      <w:ind w:left="720"/>
      <w:contextualSpacing/>
    </w:pPr>
    <w:rPr>
      <w:rFonts w:ascii="Calibri" w:eastAsia="Calibri" w:hAnsi="Calibri"/>
      <w:sz w:val="22"/>
      <w:szCs w:val="22"/>
      <w:lang w:eastAsia="en-US"/>
    </w:rPr>
  </w:style>
  <w:style w:type="paragraph" w:styleId="a4">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5"/>
    <w:uiPriority w:val="99"/>
    <w:rsid w:val="00170718"/>
    <w:pPr>
      <w:spacing w:before="100" w:beforeAutospacing="1" w:after="100" w:afterAutospacing="1"/>
    </w:pPr>
  </w:style>
  <w:style w:type="character" w:customStyle="1" w:styleId="a5">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4"/>
    <w:uiPriority w:val="99"/>
    <w:locked/>
    <w:rsid w:val="00170718"/>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70718"/>
    <w:rPr>
      <w:rFonts w:ascii="Tahoma" w:hAnsi="Tahoma" w:cs="Tahoma"/>
      <w:sz w:val="16"/>
      <w:szCs w:val="16"/>
    </w:rPr>
  </w:style>
  <w:style w:type="character" w:customStyle="1" w:styleId="a7">
    <w:name w:val="Текст выноски Знак"/>
    <w:basedOn w:val="a0"/>
    <w:link w:val="a6"/>
    <w:uiPriority w:val="99"/>
    <w:semiHidden/>
    <w:rsid w:val="0017071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2025-04-24T07:36:00Z</cp:lastPrinted>
  <dcterms:created xsi:type="dcterms:W3CDTF">2025-04-24T08:13:00Z</dcterms:created>
  <dcterms:modified xsi:type="dcterms:W3CDTF">2025-04-24T09:37:00Z</dcterms:modified>
</cp:coreProperties>
</file>